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7" w:rsidRDefault="00C34D97" w:rsidP="00C34D97">
      <w:pPr>
        <w:pStyle w:val="Tekstpodstawowy"/>
      </w:pPr>
      <w:r>
        <w:t>WYKAZ PODRĘCZNIKÓW  DO ZASADNICZEJ SZKOŁY ZAWODOWEJ NR 11 i ZASADNICZEJ SZKOŁY ZAWODOWEJ SPECJALNEJ</w:t>
      </w:r>
    </w:p>
    <w:p w:rsidR="00C34D97" w:rsidRDefault="00C34D97" w:rsidP="00C34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Rok szkolny 2016/2017</w:t>
      </w:r>
    </w:p>
    <w:p w:rsidR="00C34D97" w:rsidRDefault="00C34D97" w:rsidP="00C34D97">
      <w:pPr>
        <w:jc w:val="center"/>
        <w:rPr>
          <w:b/>
          <w:bCs/>
          <w:sz w:val="28"/>
        </w:rPr>
      </w:pPr>
    </w:p>
    <w:p w:rsidR="00C34D97" w:rsidRPr="00A728A2" w:rsidRDefault="00C34D97" w:rsidP="00C34D97">
      <w:pPr>
        <w:rPr>
          <w:b/>
          <w:bCs/>
          <w:sz w:val="28"/>
        </w:rPr>
      </w:pPr>
      <w:r>
        <w:rPr>
          <w:b/>
          <w:bCs/>
        </w:rPr>
        <w:t>Do realizacji w latach 2016 – 2019.</w:t>
      </w:r>
    </w:p>
    <w:p w:rsidR="00C34D97" w:rsidRDefault="00C34D97" w:rsidP="00C34D97">
      <w:pPr>
        <w:pStyle w:val="Tekstpodstawowy2"/>
      </w:pPr>
      <w:r>
        <w:t xml:space="preserve">                                                    </w:t>
      </w:r>
    </w:p>
    <w:p w:rsidR="00C34D97" w:rsidRDefault="00C34D97" w:rsidP="00C34D97">
      <w:pPr>
        <w:pStyle w:val="Tekstpodstawow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1"/>
        <w:gridCol w:w="1561"/>
        <w:gridCol w:w="2138"/>
        <w:gridCol w:w="3472"/>
      </w:tblGrid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Default="00C34D97" w:rsidP="00357E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Default="00C34D97" w:rsidP="00357E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Default="00C34D97" w:rsidP="00357E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Default="00C34D97" w:rsidP="00357E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Język polski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Nowosielska Elżbieta, Szydłowska Urszula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Podręcznik do kształcenia literackiego, kulturowego 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i językowego „Zrozumieć świat”.</w:t>
            </w:r>
          </w:p>
          <w:p w:rsidR="00C34D97" w:rsidRPr="00486A17" w:rsidRDefault="00C34D97" w:rsidP="00357E2D">
            <w:pPr>
              <w:spacing w:line="276" w:lineRule="auto"/>
            </w:pPr>
            <w:r>
              <w:t>Nowa Era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Język angielski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345/03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Mizak</w:t>
            </w:r>
            <w:proofErr w:type="spellEnd"/>
            <w:r w:rsidRPr="00486A17">
              <w:t xml:space="preserve"> M., </w:t>
            </w:r>
          </w:p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Mizak</w:t>
            </w:r>
            <w:proofErr w:type="spellEnd"/>
            <w:r w:rsidRPr="00486A17">
              <w:t xml:space="preserve"> M.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My </w:t>
            </w:r>
            <w:proofErr w:type="spellStart"/>
            <w:r w:rsidRPr="00486A17">
              <w:t>Profession</w:t>
            </w:r>
            <w:proofErr w:type="spellEnd"/>
            <w:r w:rsidRPr="00486A17">
              <w:t xml:space="preserve">. Język angielski. Podręcznik dla zasadniczej szkoły zawodowej. 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REA.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Historia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558/2012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Dolecki Rafał, Gutowski Krzysztof Smoleński Jędrzej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„Po prostu” podręcznik do nauczania historii w szkole </w:t>
            </w:r>
            <w:proofErr w:type="spellStart"/>
            <w:r w:rsidRPr="00486A17">
              <w:t>ponadgimnazjalnej</w:t>
            </w:r>
            <w:proofErr w:type="spellEnd"/>
            <w:r w:rsidRPr="00486A17">
              <w:t>.</w:t>
            </w:r>
          </w:p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WSiP</w:t>
            </w:r>
            <w:proofErr w:type="spellEnd"/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Wiedza o społeczeństwie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469/2012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Batorski Maciej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Wiedza o społeczeństwie – podręcznik zakres podstawowy „Ciekawi świata”.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OPERON</w:t>
            </w:r>
          </w:p>
        </w:tc>
      </w:tr>
      <w:tr w:rsidR="00C34D97" w:rsidTr="00357E2D">
        <w:trPr>
          <w:trHeight w:val="8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Podstawy przedsiębiorczości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>
              <w:t>465</w:t>
            </w:r>
            <w:r w:rsidRPr="00486A17">
              <w:t>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proofErr w:type="spellStart"/>
            <w:r>
              <w:t>Krzyszczyk</w:t>
            </w:r>
            <w:proofErr w:type="spellEnd"/>
            <w:r>
              <w:t xml:space="preserve"> P.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Podstawy przedsiębiorczości.</w:t>
            </w:r>
            <w:r>
              <w:t xml:space="preserve"> Podręcznik szkoły </w:t>
            </w:r>
            <w:proofErr w:type="spellStart"/>
            <w:r>
              <w:t>ponadgimnazjalne</w:t>
            </w:r>
            <w:proofErr w:type="spellEnd"/>
            <w:r>
              <w:t>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OPERON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Geografia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433/2012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Uliszak</w:t>
            </w:r>
            <w:proofErr w:type="spellEnd"/>
            <w:r w:rsidRPr="00486A17">
              <w:t xml:space="preserve"> R.,</w:t>
            </w:r>
          </w:p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Wiedermann</w:t>
            </w:r>
            <w:proofErr w:type="spellEnd"/>
            <w:r w:rsidRPr="00486A17">
              <w:t xml:space="preserve"> K.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„Oblicza geografii” zakres podstawowy.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NOWA ERA</w:t>
            </w:r>
          </w:p>
        </w:tc>
      </w:tr>
      <w:tr w:rsidR="00C34D97" w:rsidTr="00357E2D">
        <w:trPr>
          <w:trHeight w:val="7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Biologia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>
              <w:t>450</w:t>
            </w:r>
            <w:r w:rsidRPr="00486A17">
              <w:t>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Default="00C34D97" w:rsidP="00357E2D">
            <w:pPr>
              <w:spacing w:line="276" w:lineRule="auto"/>
            </w:pPr>
            <w:proofErr w:type="spellStart"/>
            <w:r>
              <w:t>Bonar</w:t>
            </w:r>
            <w:proofErr w:type="spellEnd"/>
            <w:r>
              <w:t xml:space="preserve"> E.</w:t>
            </w:r>
            <w:r w:rsidRPr="00486A17">
              <w:t xml:space="preserve">, </w:t>
            </w:r>
            <w:proofErr w:type="spellStart"/>
            <w:r>
              <w:t>Krzeszowiec-Jeleń</w:t>
            </w:r>
            <w:proofErr w:type="spellEnd"/>
            <w:r>
              <w:t xml:space="preserve"> W.,</w:t>
            </w:r>
          </w:p>
          <w:p w:rsidR="00C34D97" w:rsidRPr="00486A17" w:rsidRDefault="00C34D97" w:rsidP="00357E2D">
            <w:pPr>
              <w:spacing w:line="276" w:lineRule="auto"/>
            </w:pPr>
            <w:r>
              <w:t>Czachorowski St.</w:t>
            </w:r>
          </w:p>
          <w:p w:rsidR="00C34D97" w:rsidRPr="00486A17" w:rsidRDefault="00C34D97" w:rsidP="00357E2D">
            <w:pPr>
              <w:spacing w:line="276" w:lineRule="auto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Default="00C34D97" w:rsidP="00357E2D">
            <w:pPr>
              <w:spacing w:line="276" w:lineRule="auto"/>
            </w:pPr>
            <w:r w:rsidRPr="00486A17">
              <w:t xml:space="preserve">Biologia </w:t>
            </w:r>
            <w:r>
              <w:t xml:space="preserve">na czasie </w:t>
            </w:r>
            <w:r w:rsidRPr="00486A17">
              <w:t xml:space="preserve">– podręcznik zakres </w:t>
            </w:r>
            <w:r>
              <w:t xml:space="preserve">podstawowy dla szkół </w:t>
            </w:r>
            <w:proofErr w:type="spellStart"/>
            <w:r>
              <w:t>ponadgimnazjalnych</w:t>
            </w:r>
            <w:proofErr w:type="spellEnd"/>
          </w:p>
          <w:p w:rsidR="00C34D97" w:rsidRPr="00486A17" w:rsidRDefault="00C34D97" w:rsidP="00357E2D">
            <w:pPr>
              <w:spacing w:line="276" w:lineRule="auto"/>
            </w:pPr>
            <w:r>
              <w:t>Nowa Era</w:t>
            </w:r>
          </w:p>
        </w:tc>
      </w:tr>
      <w:tr w:rsidR="00C34D97" w:rsidRPr="00560FD1" w:rsidTr="00357E2D">
        <w:trPr>
          <w:trHeight w:val="13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Chemia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438/2012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  <w:rPr>
                <w:lang w:val="en-US"/>
              </w:rPr>
            </w:pPr>
            <w:proofErr w:type="spellStart"/>
            <w:r w:rsidRPr="00BA0956">
              <w:rPr>
                <w:lang w:val="en-US"/>
              </w:rPr>
              <w:t>Hassa</w:t>
            </w:r>
            <w:proofErr w:type="spellEnd"/>
            <w:r w:rsidRPr="00BA0956">
              <w:rPr>
                <w:lang w:val="en-US"/>
              </w:rPr>
              <w:t xml:space="preserve"> </w:t>
            </w:r>
            <w:proofErr w:type="spellStart"/>
            <w:r w:rsidRPr="00BA0956">
              <w:rPr>
                <w:lang w:val="en-US"/>
              </w:rPr>
              <w:t>Romuald</w:t>
            </w:r>
            <w:proofErr w:type="spellEnd"/>
            <w:r w:rsidRPr="00BA0956">
              <w:rPr>
                <w:lang w:val="en-US"/>
              </w:rPr>
              <w:t xml:space="preserve">, </w:t>
            </w:r>
            <w:proofErr w:type="spellStart"/>
            <w:r w:rsidRPr="00BA0956">
              <w:rPr>
                <w:lang w:val="en-US"/>
              </w:rPr>
              <w:t>Mrzigod</w:t>
            </w:r>
            <w:proofErr w:type="spellEnd"/>
            <w:r w:rsidRPr="00BA0956">
              <w:rPr>
                <w:lang w:val="en-US"/>
              </w:rPr>
              <w:t xml:space="preserve"> Aleksandra, </w:t>
            </w:r>
            <w:proofErr w:type="spellStart"/>
            <w:r w:rsidRPr="00BA0956">
              <w:rPr>
                <w:lang w:val="en-US"/>
              </w:rPr>
              <w:t>Mrz</w:t>
            </w:r>
            <w:r w:rsidRPr="00486A17">
              <w:rPr>
                <w:lang w:val="en-US"/>
              </w:rPr>
              <w:t>igod</w:t>
            </w:r>
            <w:proofErr w:type="spellEnd"/>
            <w:r w:rsidRPr="00486A17">
              <w:rPr>
                <w:lang w:val="en-US"/>
              </w:rPr>
              <w:t xml:space="preserve"> </w:t>
            </w:r>
            <w:proofErr w:type="spellStart"/>
            <w:r w:rsidRPr="00486A17">
              <w:rPr>
                <w:lang w:val="en-US"/>
              </w:rPr>
              <w:t>Janusz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“To jest chemia” podręcznik dla szkół </w:t>
            </w:r>
            <w:proofErr w:type="spellStart"/>
            <w:r w:rsidRPr="00486A17">
              <w:t>ponadgimnazjalnych</w:t>
            </w:r>
            <w:proofErr w:type="spellEnd"/>
            <w:r w:rsidRPr="00486A17">
              <w:t xml:space="preserve"> zakres podstawowy.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NOWA ERA</w:t>
            </w:r>
          </w:p>
        </w:tc>
      </w:tr>
      <w:tr w:rsidR="00C34D97" w:rsidRPr="00560FD1" w:rsidTr="00357E2D">
        <w:trPr>
          <w:trHeight w:val="13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lastRenderedPageBreak/>
              <w:t>Fizyka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394/2011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Pod red. </w:t>
            </w:r>
            <w:proofErr w:type="spellStart"/>
            <w:r w:rsidRPr="00486A17">
              <w:t>M.Fiałkowskiej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„Świat fizyki” podręcznik dla szkół </w:t>
            </w:r>
            <w:proofErr w:type="spellStart"/>
            <w:r w:rsidRPr="00486A17">
              <w:t>ponadgimnazjalnych</w:t>
            </w:r>
            <w:proofErr w:type="spellEnd"/>
            <w:r w:rsidRPr="00486A17">
              <w:t xml:space="preserve"> zakres podstawowy.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ZAMKOR</w:t>
            </w:r>
          </w:p>
        </w:tc>
      </w:tr>
      <w:tr w:rsidR="00C34D97" w:rsidRPr="00560FD1" w:rsidTr="00357E2D">
        <w:trPr>
          <w:trHeight w:val="13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Matematyka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543/2012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Cewe</w:t>
            </w:r>
            <w:proofErr w:type="spellEnd"/>
            <w:r w:rsidRPr="00486A17">
              <w:t xml:space="preserve"> A., Kruk M. Krawczyk M., </w:t>
            </w:r>
            <w:proofErr w:type="spellStart"/>
            <w:r w:rsidRPr="00486A17">
              <w:t>Magryś-Walczak</w:t>
            </w:r>
            <w:proofErr w:type="spellEnd"/>
            <w:r w:rsidRPr="00486A17">
              <w:t xml:space="preserve"> A. Nahorska 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„Matematyka w zasadniczej szkole zawodowej” 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PODKOWA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Informatyka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452/2012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Gawełek</w:t>
            </w:r>
            <w:r>
              <w:t xml:space="preserve"> Arkadiusz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Informatyka – zakres podstawowy. Seria – odkrywamy na nowo.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OPERON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Edukacja dla bezpieczeństwa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426/2012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proofErr w:type="spellStart"/>
            <w:r w:rsidRPr="00486A17">
              <w:t>J.Sowa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Żyję i działam bezpiecznie. Edukacja dla bezpieczeństwa. Szkoła </w:t>
            </w:r>
            <w:proofErr w:type="spellStart"/>
            <w:r w:rsidRPr="00486A17">
              <w:t>ponadgimnazjalna</w:t>
            </w:r>
            <w:proofErr w:type="spellEnd"/>
            <w:r w:rsidRPr="00486A17">
              <w:t>.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Nowa Era</w:t>
            </w:r>
          </w:p>
        </w:tc>
      </w:tr>
      <w:tr w:rsidR="00C34D97" w:rsidTr="00357E2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>
              <w:t>Wychowanie do życia w rodzinie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270/01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>Król T., Ryś M.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97" w:rsidRPr="00486A17" w:rsidRDefault="00C34D97" w:rsidP="00357E2D">
            <w:pPr>
              <w:spacing w:line="276" w:lineRule="auto"/>
            </w:pPr>
            <w:r w:rsidRPr="00486A17">
              <w:t xml:space="preserve">Wędrując ku dorosłości. Wychowanie do życia w rodzinie dla uczniów szkół </w:t>
            </w:r>
            <w:proofErr w:type="spellStart"/>
            <w:r w:rsidRPr="00486A17">
              <w:t>ponadgimnazjalnych</w:t>
            </w:r>
            <w:proofErr w:type="spellEnd"/>
            <w:r w:rsidRPr="00486A17">
              <w:t xml:space="preserve">. </w:t>
            </w:r>
          </w:p>
          <w:p w:rsidR="00C34D97" w:rsidRPr="00486A17" w:rsidRDefault="00C34D97" w:rsidP="00357E2D">
            <w:pPr>
              <w:spacing w:line="276" w:lineRule="auto"/>
            </w:pPr>
            <w:r w:rsidRPr="00486A17">
              <w:t>RUBIKON.</w:t>
            </w:r>
          </w:p>
        </w:tc>
      </w:tr>
    </w:tbl>
    <w:p w:rsidR="005A31A2" w:rsidRDefault="005A31A2"/>
    <w:p w:rsidR="005A31A2" w:rsidRDefault="005A31A2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1620"/>
        <w:gridCol w:w="1800"/>
        <w:gridCol w:w="3742"/>
      </w:tblGrid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pStyle w:val="Nagwek1"/>
              <w:spacing w:line="276" w:lineRule="auto"/>
            </w:pPr>
            <w:r>
              <w:lastRenderedPageBreak/>
              <w:t>Zawód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krawiec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18/99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Krawiectwo. Technologia.  </w:t>
            </w:r>
            <w:proofErr w:type="spellStart"/>
            <w:r>
              <w:t>WSiP</w:t>
            </w:r>
            <w:proofErr w:type="spellEnd"/>
            <w:r>
              <w:t>.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24/00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proofErr w:type="spellStart"/>
            <w:r>
              <w:t>Fałkowska-Rękawek.E</w:t>
            </w:r>
            <w:proofErr w:type="spellEnd"/>
            <w: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Podstawy projektowania odzieży. </w:t>
            </w:r>
            <w:proofErr w:type="spellStart"/>
            <w:r>
              <w:t>WSiP</w:t>
            </w:r>
            <w:proofErr w:type="spellEnd"/>
            <w:r>
              <w:t>.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Lewandowska E.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Modelowanie form odzieży. </w:t>
            </w:r>
          </w:p>
          <w:p w:rsidR="005A31A2" w:rsidRDefault="005A31A2" w:rsidP="00701CAE">
            <w:pPr>
              <w:spacing w:line="276" w:lineRule="auto"/>
            </w:pPr>
            <w:r>
              <w:t>Część 1 i 2. SOP           (1998r.)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10/99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Krawiectwo. Materiałoznawstwo. </w:t>
            </w:r>
            <w:proofErr w:type="spellStart"/>
            <w:r>
              <w:t>WSiP</w:t>
            </w:r>
            <w:proofErr w:type="spellEnd"/>
            <w:r>
              <w:t>.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tapicer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Dzięgielewski St.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Meble tapicerowane – produkcja przemysłowa. </w:t>
            </w:r>
            <w:proofErr w:type="spellStart"/>
            <w:r>
              <w:t>WSiP</w:t>
            </w:r>
            <w:proofErr w:type="spellEnd"/>
            <w:r>
              <w:t>.      (1996r.)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Dzięgielewski St.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Meble tapicerowane – produkcja rzemieślnicza i naprawy. </w:t>
            </w:r>
            <w:proofErr w:type="spellStart"/>
            <w:r>
              <w:t>WSiP</w:t>
            </w:r>
            <w:proofErr w:type="spellEnd"/>
            <w:r>
              <w:t xml:space="preserve">.            </w:t>
            </w:r>
          </w:p>
          <w:p w:rsidR="005A31A2" w:rsidRDefault="005A31A2" w:rsidP="00701CAE">
            <w:pPr>
              <w:spacing w:line="276" w:lineRule="auto"/>
            </w:pPr>
            <w:r>
              <w:t xml:space="preserve">                                       (1997r.)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Jurczyk M.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Materiałoznawstwo tapicerskie. </w:t>
            </w:r>
            <w:proofErr w:type="spellStart"/>
            <w:r>
              <w:t>WSiP</w:t>
            </w:r>
            <w:proofErr w:type="spellEnd"/>
            <w:r>
              <w:t>.                             (1990r.)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Sławiński M.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Rysunek zawodowy dla stolarza. </w:t>
            </w:r>
            <w:proofErr w:type="spellStart"/>
            <w:r>
              <w:t>WSiP</w:t>
            </w:r>
            <w:proofErr w:type="spellEnd"/>
            <w:r>
              <w:t>.                            (1998r.)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kucharz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46/03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Konarzewska M.</w:t>
            </w:r>
          </w:p>
          <w:p w:rsidR="005A31A2" w:rsidRDefault="005A31A2" w:rsidP="00701CAE">
            <w:pPr>
              <w:spacing w:line="276" w:lineRule="auto"/>
            </w:pPr>
            <w:r>
              <w:t>Konarzewska-Sokołowska M.</w:t>
            </w:r>
          </w:p>
          <w:p w:rsidR="005A31A2" w:rsidRDefault="005A31A2" w:rsidP="00701CAE">
            <w:pPr>
              <w:spacing w:line="276" w:lineRule="auto"/>
            </w:pPr>
            <w:r>
              <w:t>Zielonka B.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Technologia gastronomiczna z towaroznawstwem.  Część I.  REA  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11/2004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Konarzewska M.</w:t>
            </w:r>
          </w:p>
          <w:p w:rsidR="005A31A2" w:rsidRDefault="005A31A2" w:rsidP="00701CAE">
            <w:pPr>
              <w:spacing w:line="276" w:lineRule="auto"/>
            </w:pPr>
            <w:r>
              <w:t>Konarzewska-Sokołowska M.</w:t>
            </w:r>
          </w:p>
          <w:p w:rsidR="005A31A2" w:rsidRDefault="005A31A2" w:rsidP="00701CAE">
            <w:pPr>
              <w:spacing w:line="276" w:lineRule="auto"/>
            </w:pPr>
            <w:r>
              <w:t>Zielonka B.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Technologia gastronomiczna z towaroznawstwem.  Część II. REA  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10/2004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proofErr w:type="spellStart"/>
            <w:r>
              <w:t>Superczyńska</w:t>
            </w:r>
            <w:proofErr w:type="spellEnd"/>
            <w:r>
              <w:t xml:space="preserve"> E.</w:t>
            </w:r>
          </w:p>
          <w:p w:rsidR="005A31A2" w:rsidRDefault="005A31A2" w:rsidP="00701CAE">
            <w:pPr>
              <w:spacing w:line="276" w:lineRule="auto"/>
            </w:pPr>
            <w:r>
              <w:t>Żylińska-Kaczmarek M.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Zasady żywienia.</w:t>
            </w:r>
          </w:p>
          <w:p w:rsidR="005A31A2" w:rsidRDefault="005A31A2" w:rsidP="00701CAE">
            <w:pPr>
              <w:spacing w:line="276" w:lineRule="auto"/>
            </w:pPr>
            <w:r>
              <w:t>REA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09/2005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proofErr w:type="spellStart"/>
            <w:r>
              <w:t>Górska-Warsewicz</w:t>
            </w:r>
            <w:proofErr w:type="spellEnd"/>
            <w:r>
              <w:t xml:space="preserve"> H.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Kucharz małej gastronomii. Podstawy rachunkowości. </w:t>
            </w:r>
            <w:proofErr w:type="spellStart"/>
            <w:r>
              <w:t>WSiP</w:t>
            </w:r>
            <w:proofErr w:type="spellEnd"/>
            <w:r>
              <w:t>.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04/2005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Grzesińska W.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Wyposażenie techniczne zakładów gastronomicznych. </w:t>
            </w:r>
            <w:proofErr w:type="spellStart"/>
            <w:r>
              <w:t>WSiP</w:t>
            </w:r>
            <w:proofErr w:type="spellEnd"/>
            <w:r>
              <w:t xml:space="preserve">. </w:t>
            </w:r>
          </w:p>
        </w:tc>
      </w:tr>
      <w:tr w:rsidR="005A31A2" w:rsidTr="00701CA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A2" w:rsidRDefault="005A31A2" w:rsidP="00701CA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02/2005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>Żabicki W.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A2" w:rsidRDefault="005A31A2" w:rsidP="00701CAE">
            <w:pPr>
              <w:spacing w:line="276" w:lineRule="auto"/>
            </w:pPr>
            <w:r>
              <w:t xml:space="preserve">Kucharz małej gastronomii. Organizacja, bezpieczeństwo i higiena pracy. </w:t>
            </w:r>
            <w:proofErr w:type="spellStart"/>
            <w:r>
              <w:t>WSiP</w:t>
            </w:r>
            <w:proofErr w:type="spellEnd"/>
            <w:r>
              <w:t>.</w:t>
            </w:r>
          </w:p>
        </w:tc>
      </w:tr>
    </w:tbl>
    <w:p w:rsidR="00670802" w:rsidRDefault="00670802"/>
    <w:sectPr w:rsidR="00670802" w:rsidSect="0067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D97"/>
    <w:rsid w:val="005A31A2"/>
    <w:rsid w:val="00670802"/>
    <w:rsid w:val="00C34D97"/>
    <w:rsid w:val="00C4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1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4D97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D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4D97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4D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A3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EBC4-0707-49F1-93F0-AA1BBD1A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Markowska</dc:creator>
  <cp:keywords/>
  <dc:description/>
  <cp:lastModifiedBy>Dorota Markowska</cp:lastModifiedBy>
  <cp:revision>3</cp:revision>
  <cp:lastPrinted>2016-10-12T11:36:00Z</cp:lastPrinted>
  <dcterms:created xsi:type="dcterms:W3CDTF">2016-08-31T06:38:00Z</dcterms:created>
  <dcterms:modified xsi:type="dcterms:W3CDTF">2016-10-12T11:37:00Z</dcterms:modified>
</cp:coreProperties>
</file>