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3B04" w14:textId="63ABC818" w:rsidR="00A53D2C" w:rsidRPr="00F365FF" w:rsidRDefault="00A53D2C" w:rsidP="00A53D2C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2</w:t>
      </w:r>
      <w:r w:rsidR="00017610">
        <w:rPr>
          <w:rFonts w:cstheme="minorHAnsi"/>
          <w:sz w:val="24"/>
          <w:szCs w:val="24"/>
        </w:rPr>
        <w:t>1</w:t>
      </w:r>
      <w:r w:rsidRPr="00F365FF">
        <w:rPr>
          <w:rFonts w:cstheme="minorHAnsi"/>
          <w:sz w:val="24"/>
          <w:szCs w:val="24"/>
        </w:rPr>
        <w:t>.0</w:t>
      </w:r>
      <w:r w:rsidR="00017610"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.2022.</w:t>
      </w:r>
    </w:p>
    <w:p w14:paraId="1742BD6E" w14:textId="77777777" w:rsidR="00A53D2C" w:rsidRPr="00F365FF" w:rsidRDefault="00A53D2C" w:rsidP="00A53D2C">
      <w:pPr>
        <w:rPr>
          <w:rFonts w:cstheme="minorHAnsi"/>
          <w:sz w:val="24"/>
          <w:szCs w:val="24"/>
        </w:rPr>
      </w:pPr>
    </w:p>
    <w:p w14:paraId="7669E88B" w14:textId="576DC4DD" w:rsidR="00A53D2C" w:rsidRPr="00F365FF" w:rsidRDefault="00A53D2C" w:rsidP="00A53D2C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 w:rsidR="00017610">
        <w:rPr>
          <w:rFonts w:cstheme="minorHAnsi"/>
          <w:sz w:val="24"/>
          <w:szCs w:val="24"/>
        </w:rPr>
        <w:t>8</w:t>
      </w:r>
      <w:r w:rsidRPr="00F365FF">
        <w:rPr>
          <w:rFonts w:cstheme="minorHAnsi"/>
          <w:sz w:val="24"/>
          <w:szCs w:val="24"/>
        </w:rPr>
        <w:t>/2022</w:t>
      </w:r>
    </w:p>
    <w:p w14:paraId="580B168E" w14:textId="77777777" w:rsidR="00A53D2C" w:rsidRDefault="00A53D2C" w:rsidP="00A53D2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rady pedagogicznej</w:t>
      </w:r>
    </w:p>
    <w:p w14:paraId="2790902A" w14:textId="68EBE5F7" w:rsidR="00017610" w:rsidRPr="00017610" w:rsidRDefault="00A53D2C" w:rsidP="0001761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color w:val="000000"/>
          <w:sz w:val="24"/>
          <w:szCs w:val="24"/>
        </w:rPr>
        <w:br/>
      </w:r>
      <w:r w:rsidR="00017610" w:rsidRPr="00017610">
        <w:rPr>
          <w:rFonts w:cstheme="minorHAnsi"/>
          <w:color w:val="000000"/>
          <w:sz w:val="24"/>
          <w:szCs w:val="24"/>
          <w:shd w:val="clear" w:color="auto" w:fill="FFFFFF"/>
        </w:rPr>
        <w:t>Na podstawie Rozp. MEN z 22 lutego 2019r. w sprawie szczegółowych warunków oceniania, klasyfikacji i promocji uczniów w szkołach publicznych (Dz. U. 2019 poz. 373) i na podstawie rozp. MEN z 29 kwietnia 2021r. w sprawie szczegółowych rozwiązań w okresie czasowego ograniczenia funkcjonowania jednostek oświaty w związku z zapobieganiem i przeciwdziałaniem i zwalczaniem COVID-19 informuję, że</w:t>
      </w:r>
      <w:r w:rsidR="00017610" w:rsidRPr="00017610">
        <w:rPr>
          <w:rFonts w:cstheme="minorHAnsi"/>
          <w:color w:val="000000"/>
          <w:sz w:val="24"/>
          <w:szCs w:val="24"/>
        </w:rPr>
        <w:br/>
      </w:r>
      <w:r w:rsidR="00017610" w:rsidRPr="00017610">
        <w:rPr>
          <w:rFonts w:cstheme="minorHAnsi"/>
          <w:color w:val="000000"/>
          <w:sz w:val="24"/>
          <w:szCs w:val="24"/>
          <w:shd w:val="clear" w:color="auto" w:fill="FFFFFF"/>
        </w:rPr>
        <w:t>22.04.2022r. o godzinie 14.30. odbędzie się Rada Pedagogiczna klasyfikacyjna klas IV.</w:t>
      </w:r>
      <w:r w:rsidR="00017610" w:rsidRPr="00017610">
        <w:rPr>
          <w:rFonts w:cstheme="minorHAnsi"/>
          <w:color w:val="000000"/>
          <w:sz w:val="24"/>
          <w:szCs w:val="24"/>
        </w:rPr>
        <w:br/>
      </w:r>
      <w:r w:rsidR="00017610" w:rsidRPr="00017610">
        <w:rPr>
          <w:rFonts w:cstheme="minorHAnsi"/>
          <w:color w:val="000000"/>
          <w:sz w:val="24"/>
          <w:szCs w:val="24"/>
        </w:rPr>
        <w:br/>
      </w:r>
      <w:r w:rsidR="00017610" w:rsidRPr="00017610">
        <w:rPr>
          <w:rFonts w:cstheme="minorHAnsi"/>
          <w:color w:val="000000"/>
          <w:sz w:val="24"/>
          <w:szCs w:val="24"/>
          <w:shd w:val="clear" w:color="auto" w:fill="FFFFFF"/>
        </w:rPr>
        <w:t>Plan rady:</w:t>
      </w:r>
      <w:r w:rsidR="00017610" w:rsidRPr="00017610">
        <w:rPr>
          <w:rFonts w:cstheme="minorHAnsi"/>
          <w:color w:val="000000"/>
          <w:sz w:val="24"/>
          <w:szCs w:val="24"/>
        </w:rPr>
        <w:br/>
      </w:r>
      <w:r w:rsidR="00017610" w:rsidRPr="00017610">
        <w:rPr>
          <w:rFonts w:cstheme="minorHAnsi"/>
          <w:color w:val="000000"/>
          <w:sz w:val="24"/>
          <w:szCs w:val="24"/>
          <w:shd w:val="clear" w:color="auto" w:fill="FFFFFF"/>
        </w:rPr>
        <w:t>- klasyfikacja klas IV,</w:t>
      </w:r>
      <w:r w:rsidR="00017610" w:rsidRPr="00017610">
        <w:rPr>
          <w:rFonts w:cstheme="minorHAnsi"/>
          <w:color w:val="000000"/>
          <w:sz w:val="24"/>
          <w:szCs w:val="24"/>
        </w:rPr>
        <w:br/>
      </w:r>
      <w:r w:rsidR="00017610" w:rsidRPr="00017610">
        <w:rPr>
          <w:rFonts w:cstheme="minorHAnsi"/>
          <w:color w:val="000000"/>
          <w:sz w:val="24"/>
          <w:szCs w:val="24"/>
          <w:shd w:val="clear" w:color="auto" w:fill="FFFFFF"/>
        </w:rPr>
        <w:t>- zmiana oceny końcowej u Patryka Puchały,</w:t>
      </w:r>
      <w:r w:rsidR="00017610" w:rsidRPr="00017610">
        <w:rPr>
          <w:rFonts w:cstheme="minorHAnsi"/>
          <w:color w:val="000000"/>
          <w:sz w:val="24"/>
          <w:szCs w:val="24"/>
        </w:rPr>
        <w:br/>
      </w:r>
      <w:r w:rsidR="00017610" w:rsidRPr="00017610">
        <w:rPr>
          <w:rFonts w:cstheme="minorHAnsi"/>
          <w:color w:val="000000"/>
          <w:sz w:val="24"/>
          <w:szCs w:val="24"/>
          <w:shd w:val="clear" w:color="auto" w:fill="FFFFFF"/>
        </w:rPr>
        <w:t>- szkolenie dotyczące matur,</w:t>
      </w:r>
      <w:r w:rsidR="00017610" w:rsidRPr="00017610">
        <w:rPr>
          <w:rFonts w:cstheme="minorHAnsi"/>
          <w:color w:val="000000"/>
          <w:sz w:val="24"/>
          <w:szCs w:val="24"/>
        </w:rPr>
        <w:br/>
      </w:r>
      <w:r w:rsidR="00017610" w:rsidRPr="00017610">
        <w:rPr>
          <w:rFonts w:cstheme="minorHAnsi"/>
          <w:color w:val="000000"/>
          <w:sz w:val="24"/>
          <w:szCs w:val="24"/>
          <w:shd w:val="clear" w:color="auto" w:fill="FFFFFF"/>
        </w:rPr>
        <w:t>- omówienie wyników egzaminów zawodowych</w:t>
      </w:r>
      <w:r w:rsidR="00017610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017610">
        <w:rPr>
          <w:rFonts w:cstheme="minorHAnsi"/>
          <w:color w:val="000000"/>
          <w:sz w:val="24"/>
          <w:szCs w:val="24"/>
          <w:shd w:val="clear" w:color="auto" w:fill="FFFFFF"/>
        </w:rPr>
        <w:br/>
        <w:t>- sprawy różne.</w:t>
      </w:r>
      <w:r w:rsidRPr="00017610">
        <w:rPr>
          <w:rFonts w:cstheme="minorHAnsi"/>
          <w:sz w:val="24"/>
          <w:szCs w:val="24"/>
        </w:rPr>
        <w:t xml:space="preserve">            </w:t>
      </w:r>
    </w:p>
    <w:p w14:paraId="7ED085BD" w14:textId="77777777" w:rsidR="00017610" w:rsidRDefault="00017610" w:rsidP="00017610">
      <w:pPr>
        <w:rPr>
          <w:rFonts w:cstheme="minorHAnsi"/>
          <w:sz w:val="24"/>
          <w:szCs w:val="24"/>
        </w:rPr>
      </w:pPr>
    </w:p>
    <w:p w14:paraId="40C03141" w14:textId="6949B357" w:rsidR="00A53D2C" w:rsidRPr="00F365FF" w:rsidRDefault="00017610" w:rsidP="00017610">
      <w:pPr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A53D2C" w:rsidRPr="00F365FF">
        <w:rPr>
          <w:rFonts w:cstheme="minorHAnsi"/>
          <w:sz w:val="24"/>
          <w:szCs w:val="24"/>
        </w:rPr>
        <w:t xml:space="preserve">Dyrektor Zespołu Szkół </w:t>
      </w:r>
      <w:r>
        <w:rPr>
          <w:rFonts w:cstheme="minorHAnsi"/>
          <w:sz w:val="24"/>
          <w:szCs w:val="24"/>
        </w:rPr>
        <w:br/>
      </w:r>
      <w:r w:rsidR="00A53D2C" w:rsidRPr="00F365FF">
        <w:rPr>
          <w:rFonts w:cstheme="minorHAnsi"/>
          <w:sz w:val="24"/>
          <w:szCs w:val="24"/>
        </w:rPr>
        <w:t>im. Jana Kochanowskiego w Częstochowie</w:t>
      </w:r>
    </w:p>
    <w:p w14:paraId="282E5C5D" w14:textId="71189116" w:rsidR="00A53D2C" w:rsidRPr="00F365FF" w:rsidRDefault="00A53D2C" w:rsidP="00A53D2C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</w:t>
      </w:r>
      <w:r w:rsidR="00017610">
        <w:rPr>
          <w:rFonts w:cstheme="minorHAnsi"/>
          <w:sz w:val="24"/>
          <w:szCs w:val="24"/>
        </w:rPr>
        <w:t xml:space="preserve">  </w:t>
      </w:r>
      <w:r w:rsidRPr="00F365FF">
        <w:rPr>
          <w:rFonts w:cstheme="minorHAnsi"/>
          <w:sz w:val="24"/>
          <w:szCs w:val="24"/>
        </w:rPr>
        <w:t xml:space="preserve">        (-) Mariusz Zawada</w:t>
      </w:r>
    </w:p>
    <w:p w14:paraId="159A15C8" w14:textId="77777777" w:rsidR="00A53D2C" w:rsidRDefault="00A53D2C" w:rsidP="00A53D2C"/>
    <w:p w14:paraId="534263C2" w14:textId="77777777" w:rsidR="00A53D2C" w:rsidRDefault="00A53D2C" w:rsidP="00A53D2C"/>
    <w:p w14:paraId="2DBA56A9" w14:textId="77777777" w:rsidR="00B71423" w:rsidRDefault="00017610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2C"/>
    <w:rsid w:val="00017610"/>
    <w:rsid w:val="00443AAD"/>
    <w:rsid w:val="009F7E88"/>
    <w:rsid w:val="00A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A308"/>
  <w15:chartTrackingRefBased/>
  <w15:docId w15:val="{338AEC12-CBF3-4324-9888-8DDE9FA3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2</cp:revision>
  <dcterms:created xsi:type="dcterms:W3CDTF">2022-05-05T07:49:00Z</dcterms:created>
  <dcterms:modified xsi:type="dcterms:W3CDTF">2022-05-05T07:51:00Z</dcterms:modified>
</cp:coreProperties>
</file>