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71" w:rsidRPr="00387771" w:rsidRDefault="00387771" w:rsidP="00387771">
      <w:pPr>
        <w:tabs>
          <w:tab w:val="left" w:pos="7797"/>
        </w:tabs>
        <w:spacing w:after="0" w:line="240" w:lineRule="auto"/>
        <w:ind w:right="27" w:hanging="10"/>
        <w:jc w:val="center"/>
        <w:rPr>
          <w:rFonts w:ascii="Arial" w:hAnsi="Arial" w:cs="Arial"/>
          <w:sz w:val="24"/>
          <w:szCs w:val="24"/>
        </w:rPr>
      </w:pPr>
      <w:r w:rsidRPr="00387771">
        <w:rPr>
          <w:rFonts w:ascii="Arial" w:hAnsi="Arial" w:cs="Arial"/>
          <w:b/>
          <w:sz w:val="24"/>
          <w:szCs w:val="24"/>
        </w:rPr>
        <w:t>Uchwała nr 6/2021/2022</w:t>
      </w:r>
    </w:p>
    <w:p w:rsidR="00387771" w:rsidRPr="00387771" w:rsidRDefault="00387771" w:rsidP="00387771">
      <w:pPr>
        <w:pStyle w:val="Default"/>
        <w:jc w:val="center"/>
        <w:rPr>
          <w:rFonts w:ascii="Arial" w:hAnsi="Arial" w:cs="Arial"/>
          <w:b/>
        </w:rPr>
      </w:pPr>
      <w:r w:rsidRPr="00387771">
        <w:rPr>
          <w:rFonts w:ascii="Arial" w:hAnsi="Arial" w:cs="Arial"/>
          <w:b/>
          <w:bCs/>
        </w:rPr>
        <w:t>Rady Pedagogicznej Szkoły Podstawowej nr 21 w Częstochowie</w:t>
      </w:r>
    </w:p>
    <w:p w:rsidR="00387771" w:rsidRPr="00387771" w:rsidRDefault="00387771" w:rsidP="00387771">
      <w:pPr>
        <w:tabs>
          <w:tab w:val="left" w:pos="7797"/>
        </w:tabs>
        <w:spacing w:after="0" w:line="240" w:lineRule="auto"/>
        <w:ind w:right="27" w:hanging="10"/>
        <w:jc w:val="center"/>
        <w:rPr>
          <w:rFonts w:ascii="Arial" w:hAnsi="Arial" w:cs="Arial"/>
          <w:sz w:val="24"/>
          <w:szCs w:val="24"/>
        </w:rPr>
      </w:pPr>
      <w:r w:rsidRPr="00387771">
        <w:rPr>
          <w:rFonts w:ascii="Arial" w:hAnsi="Arial" w:cs="Arial"/>
          <w:sz w:val="24"/>
          <w:szCs w:val="24"/>
        </w:rPr>
        <w:t>z dnia 13 września 2021 r.</w:t>
      </w:r>
    </w:p>
    <w:p w:rsidR="00B1743B" w:rsidRPr="00387771" w:rsidRDefault="00B1743B" w:rsidP="00387771">
      <w:pPr>
        <w:spacing w:after="0" w:line="240" w:lineRule="auto"/>
        <w:jc w:val="center"/>
        <w:rPr>
          <w:rFonts w:ascii="Arial" w:hAnsi="Arial" w:cs="Arial"/>
          <w:b/>
        </w:rPr>
      </w:pPr>
    </w:p>
    <w:p w:rsidR="00B1743B" w:rsidRPr="00387771" w:rsidRDefault="00B1743B" w:rsidP="00D065CE">
      <w:pPr>
        <w:spacing w:after="0" w:line="276" w:lineRule="auto"/>
        <w:jc w:val="center"/>
        <w:rPr>
          <w:rFonts w:ascii="Arial" w:hAnsi="Arial" w:cs="Arial"/>
          <w:b/>
        </w:rPr>
      </w:pPr>
      <w:r w:rsidRPr="00387771">
        <w:rPr>
          <w:rFonts w:ascii="Arial" w:hAnsi="Arial" w:cs="Arial"/>
          <w:b/>
        </w:rPr>
        <w:t>w sprawie zmian w statucie szkoły</w:t>
      </w:r>
    </w:p>
    <w:p w:rsidR="00B1743B" w:rsidRPr="00387771" w:rsidRDefault="00B1743B" w:rsidP="00D065CE">
      <w:pPr>
        <w:spacing w:after="0" w:line="276" w:lineRule="auto"/>
        <w:jc w:val="center"/>
        <w:rPr>
          <w:rFonts w:ascii="Arial" w:hAnsi="Arial" w:cs="Arial"/>
          <w:b/>
        </w:rPr>
      </w:pPr>
    </w:p>
    <w:p w:rsidR="00B1743B" w:rsidRPr="00387771" w:rsidRDefault="00B1743B" w:rsidP="00387771">
      <w:pPr>
        <w:spacing w:after="0" w:line="276" w:lineRule="auto"/>
        <w:rPr>
          <w:rFonts w:ascii="Arial" w:hAnsi="Arial" w:cs="Arial"/>
        </w:rPr>
      </w:pPr>
      <w:r w:rsidRPr="00387771">
        <w:rPr>
          <w:rFonts w:ascii="Arial" w:hAnsi="Arial" w:cs="Arial"/>
        </w:rPr>
        <w:t xml:space="preserve">Na podstawie: </w:t>
      </w:r>
    </w:p>
    <w:p w:rsidR="00B1743B" w:rsidRPr="00387771" w:rsidRDefault="00B1743B" w:rsidP="00387771">
      <w:pPr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bookmarkStart w:id="0" w:name="_Hlk40443406"/>
      <w:r w:rsidRPr="00387771">
        <w:rPr>
          <w:rFonts w:ascii="Arial" w:hAnsi="Arial" w:cs="Arial"/>
        </w:rPr>
        <w:t>Art. 72 ust.1 oraz art. 82 ust. 2 Ustawy z dnia 14 grudnia 2016 r. – Prawo oświatowe (Dz. U. z 20</w:t>
      </w:r>
      <w:r w:rsidR="00400CAA" w:rsidRPr="00387771">
        <w:rPr>
          <w:rFonts w:ascii="Arial" w:hAnsi="Arial" w:cs="Arial"/>
        </w:rPr>
        <w:t>21</w:t>
      </w:r>
      <w:r w:rsidRPr="00387771">
        <w:rPr>
          <w:rFonts w:ascii="Arial" w:hAnsi="Arial" w:cs="Arial"/>
        </w:rPr>
        <w:t xml:space="preserve"> r. poz. 1</w:t>
      </w:r>
      <w:r w:rsidR="00400CAA" w:rsidRPr="00387771">
        <w:rPr>
          <w:rFonts w:ascii="Arial" w:hAnsi="Arial" w:cs="Arial"/>
        </w:rPr>
        <w:t>048</w:t>
      </w:r>
      <w:r w:rsidRPr="00387771">
        <w:rPr>
          <w:rFonts w:ascii="Arial" w:hAnsi="Arial" w:cs="Arial"/>
        </w:rPr>
        <w:t>)</w:t>
      </w:r>
      <w:bookmarkEnd w:id="0"/>
      <w:r w:rsidRPr="00387771">
        <w:rPr>
          <w:rFonts w:ascii="Arial" w:hAnsi="Arial" w:cs="Arial"/>
        </w:rPr>
        <w:t>,</w:t>
      </w:r>
    </w:p>
    <w:p w:rsidR="009102C5" w:rsidRPr="00387771" w:rsidRDefault="009102C5" w:rsidP="00387771">
      <w:pPr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387771">
        <w:rPr>
          <w:rFonts w:ascii="Arial" w:hAnsi="Arial" w:cs="Arial"/>
        </w:rPr>
        <w:t xml:space="preserve">Rozporządzenie </w:t>
      </w:r>
      <w:proofErr w:type="spellStart"/>
      <w:r w:rsidRPr="00387771">
        <w:rPr>
          <w:rFonts w:ascii="Arial" w:hAnsi="Arial" w:cs="Arial"/>
        </w:rPr>
        <w:t>MEiN</w:t>
      </w:r>
      <w:proofErr w:type="spellEnd"/>
      <w:r w:rsidRPr="00387771">
        <w:rPr>
          <w:rFonts w:ascii="Arial" w:hAnsi="Arial" w:cs="Arial"/>
        </w:rPr>
        <w:t xml:space="preserve"> z dnia 17 sierpnia 2021 roku zmieniające rozporządzenie w sprawie czasowego ogranicz</w:t>
      </w:r>
      <w:bookmarkStart w:id="1" w:name="_GoBack"/>
      <w:bookmarkEnd w:id="1"/>
      <w:r w:rsidRPr="00387771">
        <w:rPr>
          <w:rFonts w:ascii="Arial" w:hAnsi="Arial" w:cs="Arial"/>
        </w:rPr>
        <w:t>enia funkcjonowania jednostek systemu oświaty w związku z zapobieganiem, przeciwdziałaniem i zwalczaniem COVID-19 (Dz. U. z  2021 r. poz.1082)</w:t>
      </w:r>
    </w:p>
    <w:p w:rsidR="00B1743B" w:rsidRPr="00387771" w:rsidRDefault="00B1743B" w:rsidP="00387771">
      <w:pPr>
        <w:spacing w:after="0" w:line="276" w:lineRule="auto"/>
        <w:rPr>
          <w:rFonts w:ascii="Arial" w:hAnsi="Arial" w:cs="Arial"/>
          <w:shd w:val="clear" w:color="auto" w:fill="FFFFFF"/>
        </w:rPr>
      </w:pPr>
      <w:r w:rsidRPr="00387771">
        <w:rPr>
          <w:rFonts w:ascii="Arial" w:hAnsi="Arial" w:cs="Arial"/>
          <w:b/>
        </w:rPr>
        <w:t>§ 1. W statucie szkoły wprowadza się następujące zmiany:</w:t>
      </w:r>
      <w:r w:rsidRPr="00387771">
        <w:rPr>
          <w:rFonts w:ascii="Arial" w:hAnsi="Arial" w:cs="Arial"/>
          <w:shd w:val="clear" w:color="auto" w:fill="FFFFFF"/>
        </w:rPr>
        <w:t xml:space="preserve"> </w:t>
      </w:r>
    </w:p>
    <w:p w:rsidR="002E59C3" w:rsidRPr="00387771" w:rsidRDefault="00B1743B" w:rsidP="00387771">
      <w:pPr>
        <w:numPr>
          <w:ilvl w:val="0"/>
          <w:numId w:val="10"/>
        </w:numPr>
        <w:spacing w:after="0" w:line="276" w:lineRule="auto"/>
        <w:rPr>
          <w:rFonts w:ascii="Arial" w:hAnsi="Arial" w:cs="Arial"/>
          <w:b/>
          <w:bCs/>
          <w:shd w:val="clear" w:color="auto" w:fill="FFFFFF"/>
        </w:rPr>
      </w:pPr>
      <w:r w:rsidRPr="00387771">
        <w:rPr>
          <w:rFonts w:ascii="Arial" w:hAnsi="Arial" w:cs="Arial"/>
          <w:b/>
          <w:bCs/>
          <w:shd w:val="clear" w:color="auto" w:fill="FFFFFF"/>
        </w:rPr>
        <w:t>W Dziale I</w:t>
      </w:r>
      <w:r w:rsidR="00B20A1B" w:rsidRPr="00387771">
        <w:rPr>
          <w:rFonts w:ascii="Arial" w:hAnsi="Arial" w:cs="Arial"/>
          <w:b/>
          <w:bCs/>
          <w:shd w:val="clear" w:color="auto" w:fill="FFFFFF"/>
        </w:rPr>
        <w:t>I</w:t>
      </w:r>
      <w:r w:rsidRPr="00387771">
        <w:rPr>
          <w:rFonts w:ascii="Arial" w:hAnsi="Arial" w:cs="Arial"/>
          <w:b/>
          <w:bCs/>
          <w:shd w:val="clear" w:color="auto" w:fill="FFFFFF"/>
        </w:rPr>
        <w:t xml:space="preserve">  w Rozdziale 3  </w:t>
      </w:r>
      <w:r w:rsidR="00B20A1B" w:rsidRPr="00387771">
        <w:rPr>
          <w:rFonts w:ascii="Arial" w:hAnsi="Arial" w:cs="Arial"/>
          <w:b/>
          <w:bCs/>
          <w:shd w:val="clear" w:color="auto" w:fill="FFFFFF"/>
        </w:rPr>
        <w:t>„</w:t>
      </w:r>
      <w:r w:rsidR="00B20A1B" w:rsidRPr="00387771">
        <w:rPr>
          <w:rFonts w:ascii="Arial" w:eastAsia="Times New Roman" w:hAnsi="Arial" w:cs="Arial"/>
          <w:b/>
          <w:bCs/>
        </w:rPr>
        <w:t xml:space="preserve">Podręczniki i materiały edukacyjne, zasady dopuszczania do użytku w szkole.” </w:t>
      </w:r>
      <w:r w:rsidRPr="00387771">
        <w:rPr>
          <w:rFonts w:ascii="Arial" w:hAnsi="Arial" w:cs="Arial"/>
          <w:b/>
          <w:bCs/>
          <w:shd w:val="clear" w:color="auto" w:fill="FFFFFF"/>
        </w:rPr>
        <w:t xml:space="preserve">w  § </w:t>
      </w:r>
      <w:r w:rsidR="00B20A1B" w:rsidRPr="00387771">
        <w:rPr>
          <w:rFonts w:ascii="Arial" w:hAnsi="Arial" w:cs="Arial"/>
          <w:b/>
          <w:bCs/>
          <w:shd w:val="clear" w:color="auto" w:fill="FFFFFF"/>
        </w:rPr>
        <w:t>10</w:t>
      </w:r>
      <w:r w:rsidR="002E59C3" w:rsidRPr="00387771">
        <w:rPr>
          <w:rFonts w:ascii="Arial" w:hAnsi="Arial" w:cs="Arial"/>
          <w:b/>
          <w:bCs/>
          <w:shd w:val="clear" w:color="auto" w:fill="FFFFFF"/>
        </w:rPr>
        <w:t>:</w:t>
      </w:r>
    </w:p>
    <w:p w:rsidR="00B1743B" w:rsidRPr="00387771" w:rsidRDefault="002E59C3" w:rsidP="00387771">
      <w:pPr>
        <w:spacing w:after="0" w:line="276" w:lineRule="auto"/>
        <w:ind w:left="720"/>
        <w:rPr>
          <w:rFonts w:ascii="Arial" w:hAnsi="Arial" w:cs="Arial"/>
          <w:b/>
          <w:bCs/>
          <w:shd w:val="clear" w:color="auto" w:fill="FFFFFF"/>
        </w:rPr>
      </w:pPr>
      <w:r w:rsidRPr="00387771">
        <w:rPr>
          <w:rFonts w:ascii="Arial" w:hAnsi="Arial" w:cs="Arial"/>
          <w:b/>
          <w:bCs/>
          <w:shd w:val="clear" w:color="auto" w:fill="FFFFFF"/>
        </w:rPr>
        <w:t>a)</w:t>
      </w:r>
      <w:r w:rsidR="00B20A1B" w:rsidRPr="00387771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B1743B" w:rsidRPr="00387771">
        <w:rPr>
          <w:rFonts w:ascii="Arial" w:hAnsi="Arial" w:cs="Arial"/>
          <w:b/>
          <w:bCs/>
          <w:shd w:val="clear" w:color="auto" w:fill="FFFFFF"/>
        </w:rPr>
        <w:t xml:space="preserve">  ust. 1</w:t>
      </w:r>
      <w:r w:rsidR="00B20A1B" w:rsidRPr="00387771">
        <w:rPr>
          <w:rFonts w:ascii="Arial" w:hAnsi="Arial" w:cs="Arial"/>
          <w:b/>
          <w:bCs/>
          <w:shd w:val="clear" w:color="auto" w:fill="FFFFFF"/>
        </w:rPr>
        <w:t xml:space="preserve"> otrzymuje brzmienie</w:t>
      </w:r>
      <w:r w:rsidR="00B1743B" w:rsidRPr="00387771">
        <w:rPr>
          <w:rFonts w:ascii="Arial" w:hAnsi="Arial" w:cs="Arial"/>
          <w:b/>
          <w:bCs/>
          <w:shd w:val="clear" w:color="auto" w:fill="FFFFFF"/>
        </w:rPr>
        <w:t>:</w:t>
      </w:r>
    </w:p>
    <w:p w:rsidR="00B1743B" w:rsidRPr="00387771" w:rsidRDefault="002E59C3" w:rsidP="00387771">
      <w:pPr>
        <w:spacing w:after="0" w:line="276" w:lineRule="auto"/>
        <w:ind w:left="720"/>
        <w:rPr>
          <w:rFonts w:ascii="Arial" w:eastAsia="Times New Roman" w:hAnsi="Arial" w:cs="Arial"/>
          <w:bCs/>
        </w:rPr>
      </w:pPr>
      <w:r w:rsidRPr="00387771">
        <w:rPr>
          <w:rFonts w:ascii="Arial" w:eastAsia="Times New Roman" w:hAnsi="Arial" w:cs="Arial"/>
          <w:bCs/>
        </w:rPr>
        <w:t xml:space="preserve">1. </w:t>
      </w:r>
      <w:r w:rsidR="00B20A1B" w:rsidRPr="00387771">
        <w:rPr>
          <w:rFonts w:ascii="Arial" w:eastAsia="Times New Roman" w:hAnsi="Arial" w:cs="Arial"/>
          <w:bCs/>
        </w:rPr>
        <w:t>Zasady dopuszczenia podręczników, materiałów edukacyjnych lub ćwiczeniowych do użytku w szkole określa Procedura wyboru podręcznika, materiału edukacyjnego lub ćwiczeniowego przez nauczycieli/zespół nauczycieli oraz tworzenia szkolnego zestawu podręczników.</w:t>
      </w:r>
    </w:p>
    <w:p w:rsidR="002E59C3" w:rsidRPr="00387771" w:rsidRDefault="002E59C3" w:rsidP="00387771">
      <w:pPr>
        <w:spacing w:after="0" w:line="276" w:lineRule="auto"/>
        <w:ind w:left="720"/>
        <w:rPr>
          <w:rFonts w:ascii="Arial" w:eastAsia="Times New Roman" w:hAnsi="Arial" w:cs="Arial"/>
          <w:b/>
        </w:rPr>
      </w:pPr>
      <w:r w:rsidRPr="00387771">
        <w:rPr>
          <w:rFonts w:ascii="Arial" w:eastAsia="Times New Roman" w:hAnsi="Arial" w:cs="Arial"/>
          <w:b/>
        </w:rPr>
        <w:t>b) skreśla się ust: 2, 3, 4, 5, 6, 7, 8.</w:t>
      </w:r>
    </w:p>
    <w:p w:rsidR="00F667C7" w:rsidRPr="00387771" w:rsidRDefault="00F667C7" w:rsidP="00387771">
      <w:pPr>
        <w:spacing w:after="0" w:line="276" w:lineRule="auto"/>
        <w:rPr>
          <w:rFonts w:ascii="Arial" w:eastAsia="Times New Roman" w:hAnsi="Arial" w:cs="Arial"/>
          <w:b/>
        </w:rPr>
      </w:pPr>
      <w:r w:rsidRPr="00387771">
        <w:rPr>
          <w:rFonts w:ascii="Arial" w:eastAsia="Times New Roman" w:hAnsi="Arial" w:cs="Arial"/>
          <w:b/>
        </w:rPr>
        <w:t>2) W Dziale VIII w Rozdziale 8 w § 88:</w:t>
      </w:r>
    </w:p>
    <w:p w:rsidR="00F667C7" w:rsidRPr="00387771" w:rsidRDefault="00F667C7" w:rsidP="00387771">
      <w:pPr>
        <w:numPr>
          <w:ilvl w:val="0"/>
          <w:numId w:val="21"/>
        </w:numPr>
        <w:spacing w:after="0" w:line="276" w:lineRule="auto"/>
        <w:rPr>
          <w:rFonts w:ascii="Arial" w:eastAsia="Times New Roman" w:hAnsi="Arial" w:cs="Arial"/>
          <w:b/>
        </w:rPr>
      </w:pPr>
      <w:r w:rsidRPr="00387771">
        <w:rPr>
          <w:rFonts w:ascii="Arial" w:eastAsia="Times New Roman" w:hAnsi="Arial" w:cs="Arial"/>
          <w:b/>
        </w:rPr>
        <w:t>ust. 7 otrzymuje brzmienie:</w:t>
      </w:r>
    </w:p>
    <w:p w:rsidR="00F667C7" w:rsidRPr="00387771" w:rsidRDefault="00F667C7" w:rsidP="00387771">
      <w:pPr>
        <w:spacing w:after="0" w:line="276" w:lineRule="auto"/>
        <w:rPr>
          <w:rFonts w:ascii="Arial" w:eastAsia="Times New Roman" w:hAnsi="Arial" w:cs="Arial"/>
          <w:bCs/>
          <w:noProof/>
          <w:lang w:eastAsia="pl-PL"/>
        </w:rPr>
      </w:pPr>
      <w:r w:rsidRPr="00387771">
        <w:rPr>
          <w:rFonts w:ascii="Arial" w:eastAsia="Times New Roman" w:hAnsi="Arial" w:cs="Arial"/>
          <w:bCs/>
        </w:rPr>
        <w:t xml:space="preserve">7. Szczegółowe zasady pracy zespołów </w:t>
      </w:r>
      <w:r w:rsidRPr="00387771">
        <w:rPr>
          <w:rFonts w:ascii="Arial" w:eastAsia="Times New Roman" w:hAnsi="Arial" w:cs="Arial"/>
          <w:bCs/>
          <w:noProof/>
          <w:lang w:eastAsia="pl-PL"/>
        </w:rPr>
        <w:t>określa regulamin funkcjonowania zespołów nauczycielskich w Szkole Podstwaowej nr 21 w Częstochowie.</w:t>
      </w:r>
    </w:p>
    <w:p w:rsidR="00F667C7" w:rsidRPr="00387771" w:rsidRDefault="00F667C7" w:rsidP="00387771">
      <w:pPr>
        <w:spacing w:after="0" w:line="276" w:lineRule="auto"/>
        <w:rPr>
          <w:rFonts w:ascii="Arial" w:eastAsia="Times New Roman" w:hAnsi="Arial" w:cs="Arial"/>
          <w:b/>
          <w:noProof/>
          <w:lang w:eastAsia="pl-PL"/>
        </w:rPr>
      </w:pPr>
      <w:r w:rsidRPr="00387771">
        <w:rPr>
          <w:rFonts w:ascii="Arial" w:eastAsia="Times New Roman" w:hAnsi="Arial" w:cs="Arial"/>
          <w:b/>
          <w:noProof/>
          <w:lang w:eastAsia="pl-PL"/>
        </w:rPr>
        <w:t>b) skreśla się ust: 8, 9, 10, 11, 12,13, 14.</w:t>
      </w:r>
    </w:p>
    <w:p w:rsidR="002E59C3" w:rsidRPr="00387771" w:rsidRDefault="002E59C3" w:rsidP="00387771">
      <w:pPr>
        <w:spacing w:after="0" w:line="276" w:lineRule="auto"/>
        <w:rPr>
          <w:rFonts w:ascii="Arial" w:eastAsia="Times New Roman" w:hAnsi="Arial" w:cs="Arial"/>
          <w:b/>
        </w:rPr>
      </w:pPr>
      <w:bookmarkStart w:id="2" w:name="_Hlk82104213"/>
      <w:r w:rsidRPr="00387771">
        <w:rPr>
          <w:rFonts w:ascii="Arial" w:eastAsia="Times New Roman" w:hAnsi="Arial" w:cs="Arial"/>
          <w:b/>
        </w:rPr>
        <w:t>2) W Dziale VIII w Rozdziale 9 w § 89 ust. 1 otrzymuje brzmienie:</w:t>
      </w:r>
    </w:p>
    <w:bookmarkEnd w:id="2"/>
    <w:p w:rsidR="00AF0882" w:rsidRPr="00387771" w:rsidRDefault="00AF0882" w:rsidP="00387771">
      <w:pPr>
        <w:spacing w:after="0" w:line="276" w:lineRule="auto"/>
        <w:ind w:left="284"/>
        <w:rPr>
          <w:rFonts w:ascii="Arial" w:hAnsi="Arial" w:cs="Arial"/>
          <w:noProof/>
        </w:rPr>
      </w:pPr>
      <w:r w:rsidRPr="00387771">
        <w:rPr>
          <w:rFonts w:ascii="Arial" w:hAnsi="Arial" w:cs="Arial"/>
          <w:b/>
          <w:bCs/>
          <w:shd w:val="clear" w:color="auto" w:fill="FFFFFF"/>
        </w:rPr>
        <w:t xml:space="preserve">1. </w:t>
      </w:r>
      <w:r w:rsidRPr="00387771">
        <w:rPr>
          <w:rFonts w:ascii="Arial" w:hAnsi="Arial" w:cs="Arial"/>
          <w:noProof/>
        </w:rPr>
        <w:t xml:space="preserve">W szkole powołuje się następujące zespoły: </w:t>
      </w:r>
    </w:p>
    <w:p w:rsidR="00AF0882" w:rsidRPr="00387771" w:rsidRDefault="00AF0882" w:rsidP="00387771">
      <w:pPr>
        <w:numPr>
          <w:ilvl w:val="0"/>
          <w:numId w:val="13"/>
        </w:numPr>
        <w:tabs>
          <w:tab w:val="clear" w:pos="227"/>
        </w:tabs>
        <w:spacing w:after="0" w:line="276" w:lineRule="auto"/>
        <w:ind w:left="1134" w:hanging="567"/>
        <w:rPr>
          <w:rFonts w:ascii="Arial" w:eastAsia="Times New Roman" w:hAnsi="Arial" w:cs="Arial"/>
          <w:noProof/>
          <w:lang w:eastAsia="pl-PL"/>
        </w:rPr>
      </w:pPr>
      <w:r w:rsidRPr="00387771">
        <w:rPr>
          <w:rFonts w:ascii="Arial" w:eastAsia="Times New Roman" w:hAnsi="Arial" w:cs="Arial"/>
          <w:noProof/>
          <w:lang w:eastAsia="pl-PL"/>
        </w:rPr>
        <w:t>zespół  edukacji wczesnoszkolnej;</w:t>
      </w:r>
    </w:p>
    <w:p w:rsidR="00AF0882" w:rsidRPr="00387771" w:rsidRDefault="00AF0882" w:rsidP="00387771">
      <w:pPr>
        <w:numPr>
          <w:ilvl w:val="0"/>
          <w:numId w:val="13"/>
        </w:numPr>
        <w:tabs>
          <w:tab w:val="clear" w:pos="227"/>
        </w:tabs>
        <w:spacing w:after="0" w:line="276" w:lineRule="auto"/>
        <w:ind w:left="1134" w:hanging="567"/>
        <w:rPr>
          <w:rFonts w:ascii="Arial" w:eastAsia="Times New Roman" w:hAnsi="Arial" w:cs="Arial"/>
          <w:noProof/>
          <w:lang w:eastAsia="pl-PL"/>
        </w:rPr>
      </w:pPr>
      <w:r w:rsidRPr="00387771">
        <w:rPr>
          <w:rFonts w:ascii="Arial" w:eastAsia="Times New Roman" w:hAnsi="Arial" w:cs="Arial"/>
          <w:noProof/>
          <w:lang w:eastAsia="pl-PL"/>
        </w:rPr>
        <w:t>zespół języków obcych;</w:t>
      </w:r>
    </w:p>
    <w:p w:rsidR="00AF0882" w:rsidRPr="00387771" w:rsidRDefault="00AF0882" w:rsidP="00387771">
      <w:pPr>
        <w:numPr>
          <w:ilvl w:val="0"/>
          <w:numId w:val="13"/>
        </w:numPr>
        <w:tabs>
          <w:tab w:val="clear" w:pos="227"/>
        </w:tabs>
        <w:spacing w:after="0" w:line="276" w:lineRule="auto"/>
        <w:ind w:left="1134" w:hanging="567"/>
        <w:rPr>
          <w:rFonts w:ascii="Arial" w:eastAsia="Times New Roman" w:hAnsi="Arial" w:cs="Arial"/>
          <w:noProof/>
          <w:lang w:eastAsia="pl-PL"/>
        </w:rPr>
      </w:pPr>
      <w:r w:rsidRPr="00387771">
        <w:rPr>
          <w:rFonts w:ascii="Arial" w:eastAsia="Times New Roman" w:hAnsi="Arial" w:cs="Arial"/>
          <w:noProof/>
          <w:lang w:eastAsia="pl-PL"/>
        </w:rPr>
        <w:t>zespół humanistyczny (z plastyką i muzyką);</w:t>
      </w:r>
    </w:p>
    <w:p w:rsidR="00AF0882" w:rsidRPr="00387771" w:rsidRDefault="00AF0882" w:rsidP="00387771">
      <w:pPr>
        <w:numPr>
          <w:ilvl w:val="0"/>
          <w:numId w:val="13"/>
        </w:numPr>
        <w:tabs>
          <w:tab w:val="clear" w:pos="227"/>
        </w:tabs>
        <w:spacing w:after="0" w:line="276" w:lineRule="auto"/>
        <w:ind w:left="1134" w:hanging="567"/>
        <w:rPr>
          <w:rFonts w:ascii="Arial" w:eastAsia="Times New Roman" w:hAnsi="Arial" w:cs="Arial"/>
          <w:noProof/>
          <w:lang w:eastAsia="pl-PL"/>
        </w:rPr>
      </w:pPr>
      <w:r w:rsidRPr="00387771">
        <w:rPr>
          <w:rFonts w:ascii="Arial" w:eastAsia="Times New Roman" w:hAnsi="Arial" w:cs="Arial"/>
          <w:noProof/>
          <w:lang w:eastAsia="pl-PL"/>
        </w:rPr>
        <w:t>zespół matematyczno-przyrodniczo-informatyczny;</w:t>
      </w:r>
    </w:p>
    <w:p w:rsidR="00AF0882" w:rsidRPr="00387771" w:rsidRDefault="00AF0882" w:rsidP="00387771">
      <w:pPr>
        <w:numPr>
          <w:ilvl w:val="0"/>
          <w:numId w:val="13"/>
        </w:numPr>
        <w:tabs>
          <w:tab w:val="clear" w:pos="227"/>
        </w:tabs>
        <w:spacing w:after="0" w:line="276" w:lineRule="auto"/>
        <w:ind w:left="1134" w:hanging="567"/>
        <w:rPr>
          <w:rFonts w:ascii="Arial" w:eastAsia="Times New Roman" w:hAnsi="Arial" w:cs="Arial"/>
          <w:noProof/>
          <w:lang w:eastAsia="pl-PL"/>
        </w:rPr>
      </w:pPr>
      <w:r w:rsidRPr="00387771">
        <w:rPr>
          <w:rFonts w:ascii="Arial" w:eastAsia="Times New Roman" w:hAnsi="Arial" w:cs="Arial"/>
          <w:noProof/>
          <w:lang w:eastAsia="pl-PL"/>
        </w:rPr>
        <w:t xml:space="preserve">zespół  </w:t>
      </w:r>
      <w:r w:rsidR="007A2A82" w:rsidRPr="00387771">
        <w:rPr>
          <w:rFonts w:ascii="Arial" w:eastAsia="Times New Roman" w:hAnsi="Arial" w:cs="Arial"/>
          <w:noProof/>
          <w:lang w:eastAsia="pl-PL"/>
        </w:rPr>
        <w:t xml:space="preserve">ds. </w:t>
      </w:r>
      <w:r w:rsidRPr="00387771">
        <w:rPr>
          <w:rFonts w:ascii="Arial" w:eastAsia="Times New Roman" w:hAnsi="Arial" w:cs="Arial"/>
          <w:noProof/>
          <w:lang w:eastAsia="pl-PL"/>
        </w:rPr>
        <w:t>sport</w:t>
      </w:r>
      <w:r w:rsidR="007A2A82" w:rsidRPr="00387771">
        <w:rPr>
          <w:rFonts w:ascii="Arial" w:eastAsia="Times New Roman" w:hAnsi="Arial" w:cs="Arial"/>
          <w:noProof/>
          <w:lang w:eastAsia="pl-PL"/>
        </w:rPr>
        <w:t>u</w:t>
      </w:r>
      <w:r w:rsidR="00B15505" w:rsidRPr="00387771">
        <w:rPr>
          <w:rFonts w:ascii="Arial" w:eastAsia="Times New Roman" w:hAnsi="Arial" w:cs="Arial"/>
          <w:noProof/>
          <w:lang w:eastAsia="pl-PL"/>
        </w:rPr>
        <w:t xml:space="preserve"> i rekreacji</w:t>
      </w:r>
      <w:r w:rsidRPr="00387771">
        <w:rPr>
          <w:rFonts w:ascii="Arial" w:eastAsia="Times New Roman" w:hAnsi="Arial" w:cs="Arial"/>
          <w:noProof/>
          <w:lang w:eastAsia="pl-PL"/>
        </w:rPr>
        <w:t>;</w:t>
      </w:r>
    </w:p>
    <w:p w:rsidR="00B15505" w:rsidRPr="00387771" w:rsidRDefault="00B15505" w:rsidP="00387771">
      <w:pPr>
        <w:numPr>
          <w:ilvl w:val="0"/>
          <w:numId w:val="13"/>
        </w:numPr>
        <w:tabs>
          <w:tab w:val="clear" w:pos="227"/>
        </w:tabs>
        <w:spacing w:after="0" w:line="276" w:lineRule="auto"/>
        <w:ind w:left="1134" w:hanging="567"/>
        <w:rPr>
          <w:rFonts w:ascii="Arial" w:eastAsia="Times New Roman" w:hAnsi="Arial" w:cs="Arial"/>
          <w:noProof/>
          <w:lang w:eastAsia="pl-PL"/>
        </w:rPr>
      </w:pPr>
      <w:r w:rsidRPr="00387771">
        <w:rPr>
          <w:rFonts w:ascii="Arial" w:eastAsia="Times New Roman" w:hAnsi="Arial" w:cs="Arial"/>
          <w:noProof/>
          <w:lang w:eastAsia="pl-PL"/>
        </w:rPr>
        <w:t>zespół pedagogów specjalny</w:t>
      </w:r>
      <w:r w:rsidR="007A2A82" w:rsidRPr="00387771">
        <w:rPr>
          <w:rFonts w:ascii="Arial" w:eastAsia="Times New Roman" w:hAnsi="Arial" w:cs="Arial"/>
          <w:noProof/>
          <w:lang w:eastAsia="pl-PL"/>
        </w:rPr>
        <w:t>ch</w:t>
      </w:r>
      <w:r w:rsidRPr="00387771">
        <w:rPr>
          <w:rFonts w:ascii="Arial" w:eastAsia="Times New Roman" w:hAnsi="Arial" w:cs="Arial"/>
          <w:noProof/>
          <w:lang w:eastAsia="pl-PL"/>
        </w:rPr>
        <w:t>;</w:t>
      </w:r>
    </w:p>
    <w:p w:rsidR="00AF0882" w:rsidRPr="00387771" w:rsidRDefault="00AF0882" w:rsidP="00387771">
      <w:pPr>
        <w:numPr>
          <w:ilvl w:val="0"/>
          <w:numId w:val="13"/>
        </w:numPr>
        <w:tabs>
          <w:tab w:val="clear" w:pos="227"/>
        </w:tabs>
        <w:spacing w:after="0" w:line="276" w:lineRule="auto"/>
        <w:ind w:left="1134" w:hanging="567"/>
        <w:rPr>
          <w:rFonts w:ascii="Arial" w:eastAsia="Times New Roman" w:hAnsi="Arial" w:cs="Arial"/>
          <w:noProof/>
          <w:lang w:eastAsia="pl-PL"/>
        </w:rPr>
      </w:pPr>
      <w:r w:rsidRPr="00387771">
        <w:rPr>
          <w:rFonts w:ascii="Arial" w:eastAsia="Times New Roman" w:hAnsi="Arial" w:cs="Arial"/>
          <w:noProof/>
          <w:lang w:eastAsia="pl-PL"/>
        </w:rPr>
        <w:t>zespół wychowawczy;</w:t>
      </w:r>
    </w:p>
    <w:p w:rsidR="00AF0882" w:rsidRPr="00387771" w:rsidRDefault="00AF0882" w:rsidP="00387771">
      <w:pPr>
        <w:numPr>
          <w:ilvl w:val="0"/>
          <w:numId w:val="13"/>
        </w:numPr>
        <w:tabs>
          <w:tab w:val="clear" w:pos="227"/>
        </w:tabs>
        <w:spacing w:after="0" w:line="276" w:lineRule="auto"/>
        <w:ind w:left="1134" w:hanging="567"/>
        <w:rPr>
          <w:rFonts w:ascii="Arial" w:eastAsia="Times New Roman" w:hAnsi="Arial" w:cs="Arial"/>
          <w:noProof/>
          <w:lang w:eastAsia="pl-PL"/>
        </w:rPr>
      </w:pPr>
      <w:r w:rsidRPr="00387771">
        <w:rPr>
          <w:rFonts w:ascii="Arial" w:eastAsia="Times New Roman" w:hAnsi="Arial" w:cs="Arial"/>
          <w:noProof/>
          <w:lang w:eastAsia="pl-PL"/>
        </w:rPr>
        <w:t>zespół ds. badania i monitorowania postępów uczniów;</w:t>
      </w:r>
    </w:p>
    <w:p w:rsidR="00AF0882" w:rsidRPr="00387771" w:rsidRDefault="00AF0882" w:rsidP="00387771">
      <w:pPr>
        <w:numPr>
          <w:ilvl w:val="0"/>
          <w:numId w:val="13"/>
        </w:numPr>
        <w:tabs>
          <w:tab w:val="clear" w:pos="227"/>
        </w:tabs>
        <w:spacing w:after="0" w:line="276" w:lineRule="auto"/>
        <w:ind w:left="1134" w:hanging="567"/>
        <w:rPr>
          <w:rFonts w:ascii="Arial" w:eastAsia="Times New Roman" w:hAnsi="Arial" w:cs="Arial"/>
          <w:noProof/>
          <w:lang w:eastAsia="pl-PL"/>
        </w:rPr>
      </w:pPr>
      <w:r w:rsidRPr="00387771">
        <w:rPr>
          <w:rFonts w:ascii="Arial" w:eastAsia="Times New Roman" w:hAnsi="Arial" w:cs="Arial"/>
          <w:noProof/>
          <w:lang w:eastAsia="pl-PL"/>
        </w:rPr>
        <w:t>zespół nauczycieli świetlicy;</w:t>
      </w:r>
    </w:p>
    <w:p w:rsidR="00B15505" w:rsidRPr="00387771" w:rsidRDefault="00B15505" w:rsidP="00387771">
      <w:pPr>
        <w:numPr>
          <w:ilvl w:val="0"/>
          <w:numId w:val="13"/>
        </w:numPr>
        <w:tabs>
          <w:tab w:val="clear" w:pos="227"/>
        </w:tabs>
        <w:spacing w:after="0" w:line="276" w:lineRule="auto"/>
        <w:ind w:left="1134" w:hanging="567"/>
        <w:rPr>
          <w:rFonts w:ascii="Arial" w:eastAsia="Times New Roman" w:hAnsi="Arial" w:cs="Arial"/>
          <w:noProof/>
          <w:lang w:eastAsia="pl-PL"/>
        </w:rPr>
      </w:pPr>
      <w:r w:rsidRPr="00387771">
        <w:rPr>
          <w:rFonts w:ascii="Arial" w:eastAsia="Times New Roman" w:hAnsi="Arial" w:cs="Arial"/>
          <w:noProof/>
          <w:lang w:eastAsia="pl-PL"/>
        </w:rPr>
        <w:t>zespół profilaktyki i zdrowia;</w:t>
      </w:r>
    </w:p>
    <w:p w:rsidR="00B15505" w:rsidRPr="00387771" w:rsidRDefault="00B15505" w:rsidP="00387771">
      <w:pPr>
        <w:numPr>
          <w:ilvl w:val="0"/>
          <w:numId w:val="13"/>
        </w:numPr>
        <w:tabs>
          <w:tab w:val="clear" w:pos="227"/>
        </w:tabs>
        <w:spacing w:after="0" w:line="276" w:lineRule="auto"/>
        <w:ind w:left="1134" w:hanging="567"/>
        <w:rPr>
          <w:rFonts w:ascii="Arial" w:eastAsia="Times New Roman" w:hAnsi="Arial" w:cs="Arial"/>
          <w:noProof/>
          <w:lang w:eastAsia="pl-PL"/>
        </w:rPr>
      </w:pPr>
      <w:r w:rsidRPr="00387771">
        <w:rPr>
          <w:rFonts w:ascii="Arial" w:eastAsia="Times New Roman" w:hAnsi="Arial" w:cs="Arial"/>
          <w:noProof/>
          <w:lang w:eastAsia="pl-PL"/>
        </w:rPr>
        <w:t>zespół ds. bezpieczeństwa</w:t>
      </w:r>
    </w:p>
    <w:p w:rsidR="00B15505" w:rsidRPr="00387771" w:rsidRDefault="00B15505" w:rsidP="00387771">
      <w:pPr>
        <w:numPr>
          <w:ilvl w:val="0"/>
          <w:numId w:val="13"/>
        </w:numPr>
        <w:tabs>
          <w:tab w:val="clear" w:pos="227"/>
        </w:tabs>
        <w:spacing w:after="0" w:line="276" w:lineRule="auto"/>
        <w:ind w:left="1134" w:hanging="567"/>
        <w:rPr>
          <w:rFonts w:ascii="Arial" w:eastAsia="Times New Roman" w:hAnsi="Arial" w:cs="Arial"/>
          <w:noProof/>
          <w:lang w:eastAsia="pl-PL"/>
        </w:rPr>
      </w:pPr>
      <w:r w:rsidRPr="00387771">
        <w:rPr>
          <w:rFonts w:ascii="Arial" w:eastAsia="Times New Roman" w:hAnsi="Arial" w:cs="Arial"/>
          <w:noProof/>
          <w:lang w:eastAsia="pl-PL"/>
        </w:rPr>
        <w:t xml:space="preserve">zespół </w:t>
      </w:r>
      <w:r w:rsidR="007A2A82" w:rsidRPr="00387771">
        <w:rPr>
          <w:rFonts w:ascii="Arial" w:eastAsia="Times New Roman" w:hAnsi="Arial" w:cs="Arial"/>
          <w:noProof/>
          <w:lang w:eastAsia="pl-PL"/>
        </w:rPr>
        <w:t xml:space="preserve">ds. </w:t>
      </w:r>
      <w:r w:rsidRPr="00387771">
        <w:rPr>
          <w:rFonts w:ascii="Arial" w:eastAsia="Times New Roman" w:hAnsi="Arial" w:cs="Arial"/>
          <w:noProof/>
          <w:lang w:eastAsia="pl-PL"/>
        </w:rPr>
        <w:t>ekologii i ochrony środowiska;</w:t>
      </w:r>
    </w:p>
    <w:p w:rsidR="00B15505" w:rsidRPr="00387771" w:rsidRDefault="00B15505" w:rsidP="00387771">
      <w:pPr>
        <w:numPr>
          <w:ilvl w:val="0"/>
          <w:numId w:val="13"/>
        </w:numPr>
        <w:tabs>
          <w:tab w:val="clear" w:pos="227"/>
        </w:tabs>
        <w:spacing w:after="0" w:line="276" w:lineRule="auto"/>
        <w:ind w:left="1134" w:hanging="567"/>
        <w:rPr>
          <w:rFonts w:ascii="Arial" w:eastAsia="Times New Roman" w:hAnsi="Arial" w:cs="Arial"/>
          <w:noProof/>
          <w:lang w:eastAsia="pl-PL"/>
        </w:rPr>
      </w:pPr>
      <w:r w:rsidRPr="00387771">
        <w:rPr>
          <w:rFonts w:ascii="Arial" w:eastAsia="Times New Roman" w:hAnsi="Arial" w:cs="Arial"/>
          <w:noProof/>
          <w:lang w:eastAsia="pl-PL"/>
        </w:rPr>
        <w:t>zespół ds. wolontaiatu;</w:t>
      </w:r>
    </w:p>
    <w:p w:rsidR="00B15505" w:rsidRPr="00387771" w:rsidRDefault="00B15505" w:rsidP="00387771">
      <w:pPr>
        <w:numPr>
          <w:ilvl w:val="0"/>
          <w:numId w:val="13"/>
        </w:numPr>
        <w:tabs>
          <w:tab w:val="clear" w:pos="227"/>
        </w:tabs>
        <w:spacing w:after="0" w:line="276" w:lineRule="auto"/>
        <w:ind w:left="1134" w:hanging="567"/>
        <w:rPr>
          <w:rFonts w:ascii="Arial" w:eastAsia="Times New Roman" w:hAnsi="Arial" w:cs="Arial"/>
          <w:noProof/>
          <w:lang w:eastAsia="pl-PL"/>
        </w:rPr>
      </w:pPr>
      <w:r w:rsidRPr="00387771">
        <w:rPr>
          <w:rFonts w:ascii="Arial" w:eastAsia="Times New Roman" w:hAnsi="Arial" w:cs="Arial"/>
          <w:noProof/>
          <w:lang w:eastAsia="pl-PL"/>
        </w:rPr>
        <w:t>zespół ds. koncepcji pracy szkoły;</w:t>
      </w:r>
    </w:p>
    <w:p w:rsidR="00B15505" w:rsidRPr="00387771" w:rsidRDefault="00B15505" w:rsidP="00387771">
      <w:pPr>
        <w:numPr>
          <w:ilvl w:val="0"/>
          <w:numId w:val="13"/>
        </w:numPr>
        <w:tabs>
          <w:tab w:val="clear" w:pos="227"/>
        </w:tabs>
        <w:spacing w:after="0" w:line="276" w:lineRule="auto"/>
        <w:ind w:left="1134" w:hanging="567"/>
        <w:rPr>
          <w:rFonts w:ascii="Arial" w:eastAsia="Times New Roman" w:hAnsi="Arial" w:cs="Arial"/>
          <w:noProof/>
          <w:lang w:eastAsia="pl-PL"/>
        </w:rPr>
      </w:pPr>
      <w:r w:rsidRPr="00387771">
        <w:rPr>
          <w:rFonts w:ascii="Arial" w:eastAsia="Times New Roman" w:hAnsi="Arial" w:cs="Arial"/>
          <w:noProof/>
          <w:lang w:eastAsia="pl-PL"/>
        </w:rPr>
        <w:t>zespół ds. nowelizacji statutu;</w:t>
      </w:r>
    </w:p>
    <w:p w:rsidR="00B15505" w:rsidRPr="00387771" w:rsidRDefault="00B15505" w:rsidP="00387771">
      <w:pPr>
        <w:numPr>
          <w:ilvl w:val="0"/>
          <w:numId w:val="13"/>
        </w:numPr>
        <w:tabs>
          <w:tab w:val="clear" w:pos="227"/>
        </w:tabs>
        <w:spacing w:after="0" w:line="276" w:lineRule="auto"/>
        <w:ind w:left="1134" w:hanging="567"/>
        <w:rPr>
          <w:rFonts w:ascii="Arial" w:eastAsia="Times New Roman" w:hAnsi="Arial" w:cs="Arial"/>
          <w:noProof/>
          <w:lang w:eastAsia="pl-PL"/>
        </w:rPr>
      </w:pPr>
      <w:r w:rsidRPr="00387771">
        <w:rPr>
          <w:rFonts w:ascii="Arial" w:eastAsia="Times New Roman" w:hAnsi="Arial" w:cs="Arial"/>
          <w:noProof/>
          <w:lang w:eastAsia="pl-PL"/>
        </w:rPr>
        <w:t>zespół TIK</w:t>
      </w:r>
    </w:p>
    <w:p w:rsidR="00AF0882" w:rsidRPr="00387771" w:rsidRDefault="00AF0882" w:rsidP="00387771">
      <w:pPr>
        <w:numPr>
          <w:ilvl w:val="0"/>
          <w:numId w:val="13"/>
        </w:numPr>
        <w:tabs>
          <w:tab w:val="clear" w:pos="227"/>
        </w:tabs>
        <w:spacing w:after="0" w:line="276" w:lineRule="auto"/>
        <w:ind w:left="1134" w:hanging="567"/>
        <w:rPr>
          <w:rFonts w:ascii="Arial" w:eastAsia="Times New Roman" w:hAnsi="Arial" w:cs="Arial"/>
          <w:noProof/>
          <w:lang w:eastAsia="pl-PL"/>
        </w:rPr>
      </w:pPr>
      <w:r w:rsidRPr="00387771">
        <w:rPr>
          <w:rFonts w:ascii="Arial" w:eastAsia="Times New Roman" w:hAnsi="Arial" w:cs="Arial"/>
          <w:noProof/>
          <w:lang w:eastAsia="pl-PL"/>
        </w:rPr>
        <w:t xml:space="preserve">zespół biblioteczny; </w:t>
      </w:r>
    </w:p>
    <w:p w:rsidR="00AF0882" w:rsidRPr="00387771" w:rsidRDefault="00AF0882" w:rsidP="00387771">
      <w:pPr>
        <w:numPr>
          <w:ilvl w:val="0"/>
          <w:numId w:val="13"/>
        </w:numPr>
        <w:tabs>
          <w:tab w:val="clear" w:pos="227"/>
        </w:tabs>
        <w:spacing w:after="0" w:line="276" w:lineRule="auto"/>
        <w:ind w:left="1134" w:hanging="567"/>
        <w:rPr>
          <w:rFonts w:ascii="Arial" w:eastAsia="Times New Roman" w:hAnsi="Arial" w:cs="Arial"/>
          <w:noProof/>
          <w:lang w:eastAsia="pl-PL"/>
        </w:rPr>
      </w:pPr>
      <w:r w:rsidRPr="00387771">
        <w:rPr>
          <w:rFonts w:ascii="Arial" w:eastAsia="Times New Roman" w:hAnsi="Arial" w:cs="Arial"/>
          <w:noProof/>
          <w:lang w:eastAsia="pl-PL"/>
        </w:rPr>
        <w:t>zespół ds. promocji szkoły;</w:t>
      </w:r>
    </w:p>
    <w:p w:rsidR="00AF0882" w:rsidRPr="00387771" w:rsidRDefault="00AF0882" w:rsidP="00387771">
      <w:pPr>
        <w:numPr>
          <w:ilvl w:val="0"/>
          <w:numId w:val="13"/>
        </w:numPr>
        <w:tabs>
          <w:tab w:val="clear" w:pos="227"/>
        </w:tabs>
        <w:spacing w:after="0" w:line="276" w:lineRule="auto"/>
        <w:ind w:left="1134" w:hanging="567"/>
        <w:rPr>
          <w:rFonts w:ascii="Arial" w:eastAsia="Times New Roman" w:hAnsi="Arial" w:cs="Arial"/>
          <w:noProof/>
          <w:lang w:eastAsia="pl-PL"/>
        </w:rPr>
      </w:pPr>
      <w:r w:rsidRPr="00387771">
        <w:rPr>
          <w:rFonts w:ascii="Arial" w:eastAsia="Times New Roman" w:hAnsi="Arial" w:cs="Arial"/>
          <w:noProof/>
          <w:lang w:eastAsia="pl-PL"/>
        </w:rPr>
        <w:t>zespół prawno-finansowy</w:t>
      </w:r>
      <w:r w:rsidR="005D689A" w:rsidRPr="00387771">
        <w:rPr>
          <w:rFonts w:ascii="Arial" w:eastAsia="Times New Roman" w:hAnsi="Arial" w:cs="Arial"/>
          <w:noProof/>
          <w:lang w:eastAsia="pl-PL"/>
        </w:rPr>
        <w:t>.</w:t>
      </w:r>
    </w:p>
    <w:p w:rsidR="00AF0882" w:rsidRPr="00387771" w:rsidRDefault="00AF0882" w:rsidP="00387771">
      <w:pPr>
        <w:numPr>
          <w:ilvl w:val="0"/>
          <w:numId w:val="14"/>
        </w:numPr>
        <w:spacing w:after="0" w:line="276" w:lineRule="auto"/>
        <w:rPr>
          <w:rFonts w:ascii="Arial" w:eastAsia="Times New Roman" w:hAnsi="Arial" w:cs="Arial"/>
          <w:b/>
        </w:rPr>
      </w:pPr>
      <w:r w:rsidRPr="00387771">
        <w:rPr>
          <w:rFonts w:ascii="Arial" w:eastAsia="Times New Roman" w:hAnsi="Arial" w:cs="Arial"/>
          <w:b/>
        </w:rPr>
        <w:t xml:space="preserve"> W Dziale VIII w Rozdziale 9  § 9</w:t>
      </w:r>
      <w:r w:rsidR="00B15505" w:rsidRPr="00387771">
        <w:rPr>
          <w:rFonts w:ascii="Arial" w:eastAsia="Times New Roman" w:hAnsi="Arial" w:cs="Arial"/>
          <w:b/>
        </w:rPr>
        <w:t>0 otrzymuje brzmienie</w:t>
      </w:r>
      <w:r w:rsidRPr="00387771">
        <w:rPr>
          <w:rFonts w:ascii="Arial" w:eastAsia="Times New Roman" w:hAnsi="Arial" w:cs="Arial"/>
          <w:b/>
        </w:rPr>
        <w:t>:</w:t>
      </w:r>
    </w:p>
    <w:p w:rsidR="00AF0882" w:rsidRPr="00387771" w:rsidRDefault="00AF0882" w:rsidP="00387771">
      <w:pPr>
        <w:spacing w:after="0" w:line="276" w:lineRule="auto"/>
        <w:rPr>
          <w:rFonts w:ascii="Arial" w:eastAsia="Times New Roman" w:hAnsi="Arial" w:cs="Arial"/>
          <w:noProof/>
          <w:lang w:eastAsia="pl-PL"/>
        </w:rPr>
      </w:pPr>
      <w:r w:rsidRPr="00387771">
        <w:rPr>
          <w:rFonts w:ascii="Arial" w:eastAsia="Times New Roman" w:hAnsi="Arial" w:cs="Arial"/>
          <w:noProof/>
          <w:lang w:eastAsia="pl-PL"/>
        </w:rPr>
        <w:lastRenderedPageBreak/>
        <w:t xml:space="preserve">Zadania zespołów </w:t>
      </w:r>
      <w:bookmarkStart w:id="3" w:name="_Hlk83139795"/>
      <w:r w:rsidRPr="00387771">
        <w:rPr>
          <w:rFonts w:ascii="Arial" w:eastAsia="Times New Roman" w:hAnsi="Arial" w:cs="Arial"/>
          <w:noProof/>
          <w:lang w:eastAsia="pl-PL"/>
        </w:rPr>
        <w:t>określa regulamin funkcjonowania zespołów nauczycielskich w Szkole Podstwaowej nr 21 w Częstochowie.</w:t>
      </w:r>
    </w:p>
    <w:p w:rsidR="00FB12A2" w:rsidRPr="00387771" w:rsidRDefault="00FB12A2" w:rsidP="00387771">
      <w:pPr>
        <w:numPr>
          <w:ilvl w:val="0"/>
          <w:numId w:val="14"/>
        </w:numPr>
        <w:spacing w:after="0" w:line="276" w:lineRule="auto"/>
        <w:rPr>
          <w:rFonts w:ascii="Arial" w:eastAsia="Times New Roman" w:hAnsi="Arial" w:cs="Arial"/>
          <w:b/>
          <w:bCs/>
          <w:noProof/>
          <w:lang w:eastAsia="pl-PL"/>
        </w:rPr>
      </w:pPr>
      <w:r w:rsidRPr="00387771">
        <w:rPr>
          <w:rFonts w:ascii="Arial" w:eastAsia="Times New Roman" w:hAnsi="Arial" w:cs="Arial"/>
          <w:b/>
          <w:bCs/>
          <w:noProof/>
          <w:lang w:eastAsia="pl-PL"/>
        </w:rPr>
        <w:t>W Dziale VIII w Rozdziale 9:</w:t>
      </w:r>
    </w:p>
    <w:p w:rsidR="00FB12A2" w:rsidRPr="00387771" w:rsidRDefault="00FB12A2" w:rsidP="00387771">
      <w:pPr>
        <w:numPr>
          <w:ilvl w:val="0"/>
          <w:numId w:val="22"/>
        </w:numPr>
        <w:spacing w:after="0" w:line="276" w:lineRule="auto"/>
        <w:rPr>
          <w:rFonts w:ascii="Arial" w:eastAsia="Times New Roman" w:hAnsi="Arial" w:cs="Arial"/>
          <w:noProof/>
          <w:lang w:eastAsia="pl-PL"/>
        </w:rPr>
      </w:pPr>
      <w:r w:rsidRPr="00387771">
        <w:rPr>
          <w:rFonts w:ascii="Arial" w:eastAsia="Times New Roman" w:hAnsi="Arial" w:cs="Arial"/>
          <w:noProof/>
          <w:lang w:eastAsia="pl-PL"/>
        </w:rPr>
        <w:t xml:space="preserve">skreśla się § 91 i § 92. </w:t>
      </w:r>
    </w:p>
    <w:p w:rsidR="00AF0882" w:rsidRPr="00387771" w:rsidRDefault="00AF0882" w:rsidP="00387771">
      <w:pPr>
        <w:numPr>
          <w:ilvl w:val="0"/>
          <w:numId w:val="14"/>
        </w:numPr>
        <w:spacing w:after="0" w:line="276" w:lineRule="auto"/>
        <w:rPr>
          <w:rFonts w:ascii="Arial" w:eastAsia="Times New Roman" w:hAnsi="Arial" w:cs="Arial"/>
          <w:b/>
          <w:bCs/>
          <w:noProof/>
          <w:lang w:eastAsia="pl-PL"/>
        </w:rPr>
      </w:pPr>
      <w:bookmarkStart w:id="4" w:name="_Hlk82104672"/>
      <w:bookmarkEnd w:id="3"/>
      <w:r w:rsidRPr="00387771">
        <w:rPr>
          <w:rFonts w:ascii="Arial" w:eastAsia="Times New Roman" w:hAnsi="Arial" w:cs="Arial"/>
          <w:b/>
          <w:bCs/>
          <w:noProof/>
          <w:lang w:eastAsia="pl-PL"/>
        </w:rPr>
        <w:t>W Dziale XII w Rozdziale 5 „Uzasadnianie ocen” w § 125 ust. 4 otrzymuje brzmienie:</w:t>
      </w:r>
    </w:p>
    <w:bookmarkEnd w:id="4"/>
    <w:p w:rsidR="00404EC8" w:rsidRPr="00387771" w:rsidRDefault="00404EC8" w:rsidP="00387771">
      <w:pPr>
        <w:numPr>
          <w:ilvl w:val="0"/>
          <w:numId w:val="16"/>
        </w:numPr>
        <w:spacing w:after="0" w:line="276" w:lineRule="auto"/>
        <w:ind w:left="284" w:hanging="284"/>
        <w:rPr>
          <w:rFonts w:ascii="Arial" w:hAnsi="Arial" w:cs="Arial"/>
          <w:noProof/>
        </w:rPr>
      </w:pPr>
      <w:r w:rsidRPr="00387771">
        <w:rPr>
          <w:rFonts w:ascii="Arial" w:hAnsi="Arial" w:cs="Arial"/>
          <w:noProof/>
        </w:rPr>
        <w:t xml:space="preserve">W przypadku nauczania zdalnego, na </w:t>
      </w:r>
      <w:r w:rsidR="007A2A82" w:rsidRPr="00387771">
        <w:rPr>
          <w:rFonts w:ascii="Arial" w:hAnsi="Arial" w:cs="Arial"/>
          <w:noProof/>
        </w:rPr>
        <w:t>prośbę</w:t>
      </w:r>
      <w:r w:rsidRPr="00387771">
        <w:rPr>
          <w:rFonts w:ascii="Arial" w:hAnsi="Arial" w:cs="Arial"/>
          <w:noProof/>
        </w:rPr>
        <w:t xml:space="preserve"> rodziców nauczyciel uzasadnia ustaloną ocenę za pośrednictwem dziennika elektronicznego lub telefonicznie podczas konsultacji.</w:t>
      </w:r>
    </w:p>
    <w:p w:rsidR="00404EC8" w:rsidRPr="00387771" w:rsidRDefault="00404EC8" w:rsidP="00387771">
      <w:pPr>
        <w:numPr>
          <w:ilvl w:val="0"/>
          <w:numId w:val="14"/>
        </w:numPr>
        <w:spacing w:after="0" w:line="276" w:lineRule="auto"/>
        <w:rPr>
          <w:rFonts w:ascii="Arial" w:eastAsia="Times New Roman" w:hAnsi="Arial" w:cs="Arial"/>
          <w:b/>
          <w:bCs/>
          <w:noProof/>
          <w:lang w:eastAsia="pl-PL"/>
        </w:rPr>
      </w:pPr>
      <w:bookmarkStart w:id="5" w:name="_Hlk82105290"/>
      <w:r w:rsidRPr="00387771">
        <w:rPr>
          <w:rFonts w:ascii="Arial" w:eastAsia="Times New Roman" w:hAnsi="Arial" w:cs="Arial"/>
          <w:b/>
          <w:bCs/>
          <w:noProof/>
          <w:lang w:eastAsia="pl-PL"/>
        </w:rPr>
        <w:t xml:space="preserve">W Dziale XII w Rozdziale </w:t>
      </w:r>
      <w:r w:rsidR="000B5429" w:rsidRPr="00387771">
        <w:rPr>
          <w:rFonts w:ascii="Arial" w:eastAsia="Times New Roman" w:hAnsi="Arial" w:cs="Arial"/>
          <w:b/>
          <w:bCs/>
          <w:noProof/>
          <w:lang w:eastAsia="pl-PL"/>
        </w:rPr>
        <w:t>6</w:t>
      </w:r>
      <w:r w:rsidRPr="00387771">
        <w:rPr>
          <w:rFonts w:ascii="Arial" w:eastAsia="Times New Roman" w:hAnsi="Arial" w:cs="Arial"/>
          <w:b/>
          <w:bCs/>
          <w:noProof/>
          <w:lang w:eastAsia="pl-PL"/>
        </w:rPr>
        <w:t xml:space="preserve"> „</w:t>
      </w:r>
      <w:r w:rsidR="000B5429" w:rsidRPr="00387771">
        <w:rPr>
          <w:rFonts w:ascii="Arial" w:hAnsi="Arial" w:cs="Arial"/>
          <w:b/>
          <w:lang w:eastAsia="pl-PL"/>
        </w:rPr>
        <w:t>Skala ocen z zajęć edukacyjnych</w:t>
      </w:r>
      <w:r w:rsidRPr="00387771">
        <w:rPr>
          <w:rFonts w:ascii="Arial" w:eastAsia="Times New Roman" w:hAnsi="Arial" w:cs="Arial"/>
          <w:b/>
          <w:bCs/>
          <w:noProof/>
          <w:lang w:eastAsia="pl-PL"/>
        </w:rPr>
        <w:t>” w § 127 ust. 4 otrzymuje brzmienie:</w:t>
      </w:r>
    </w:p>
    <w:bookmarkEnd w:id="5"/>
    <w:p w:rsidR="00404EC8" w:rsidRPr="00387771" w:rsidRDefault="00404EC8" w:rsidP="00387771">
      <w:pPr>
        <w:numPr>
          <w:ilvl w:val="0"/>
          <w:numId w:val="18"/>
        </w:numPr>
        <w:spacing w:after="0" w:line="276" w:lineRule="auto"/>
        <w:rPr>
          <w:rFonts w:ascii="Arial" w:hAnsi="Arial" w:cs="Arial"/>
          <w:noProof/>
        </w:rPr>
      </w:pPr>
      <w:r w:rsidRPr="00387771">
        <w:rPr>
          <w:rFonts w:ascii="Arial" w:hAnsi="Arial" w:cs="Arial"/>
          <w:noProof/>
        </w:rPr>
        <w:t>Dopuszcza się dodatkowo stosowanie</w:t>
      </w:r>
      <w:r w:rsidR="007A2A82" w:rsidRPr="00387771">
        <w:rPr>
          <w:rFonts w:ascii="Arial" w:hAnsi="Arial" w:cs="Arial"/>
          <w:noProof/>
        </w:rPr>
        <w:t xml:space="preserve"> znaków</w:t>
      </w:r>
      <w:r w:rsidRPr="00387771">
        <w:rPr>
          <w:rFonts w:ascii="Arial" w:hAnsi="Arial" w:cs="Arial"/>
          <w:noProof/>
        </w:rPr>
        <w:t xml:space="preserve">: plus (+) oraz minus (-) </w:t>
      </w:r>
      <w:r w:rsidR="007A2A82" w:rsidRPr="00387771">
        <w:rPr>
          <w:rFonts w:ascii="Arial" w:hAnsi="Arial" w:cs="Arial"/>
          <w:noProof/>
        </w:rPr>
        <w:t xml:space="preserve">na przykład </w:t>
      </w:r>
      <w:r w:rsidRPr="00387771">
        <w:rPr>
          <w:rFonts w:ascii="Arial" w:hAnsi="Arial" w:cs="Arial"/>
          <w:noProof/>
        </w:rPr>
        <w:t>za</w:t>
      </w:r>
      <w:r w:rsidR="007A2A82" w:rsidRPr="00387771">
        <w:rPr>
          <w:rFonts w:ascii="Arial" w:hAnsi="Arial" w:cs="Arial"/>
          <w:noProof/>
        </w:rPr>
        <w:t>:</w:t>
      </w:r>
      <w:r w:rsidRPr="00387771">
        <w:rPr>
          <w:rFonts w:ascii="Arial" w:hAnsi="Arial" w:cs="Arial"/>
          <w:noProof/>
        </w:rPr>
        <w:t xml:space="preserve"> nieprzygotowanie do lekcji, aktywność, zadania domowe lub ich brak oraz cząstkowe odpowiedzi. Szczegółową punktację ustala nauczyciel przedmiotu.</w:t>
      </w:r>
    </w:p>
    <w:p w:rsidR="008437D8" w:rsidRPr="00387771" w:rsidRDefault="008437D8" w:rsidP="00387771">
      <w:pPr>
        <w:numPr>
          <w:ilvl w:val="0"/>
          <w:numId w:val="14"/>
        </w:numPr>
        <w:spacing w:after="0" w:line="276" w:lineRule="auto"/>
        <w:rPr>
          <w:rFonts w:ascii="Arial" w:eastAsia="Times New Roman" w:hAnsi="Arial" w:cs="Arial"/>
          <w:b/>
          <w:bCs/>
          <w:noProof/>
          <w:lang w:eastAsia="pl-PL"/>
        </w:rPr>
      </w:pPr>
      <w:r w:rsidRPr="00387771">
        <w:rPr>
          <w:rFonts w:ascii="Arial" w:eastAsia="Times New Roman" w:hAnsi="Arial" w:cs="Arial"/>
          <w:b/>
          <w:bCs/>
          <w:noProof/>
          <w:lang w:eastAsia="pl-PL"/>
        </w:rPr>
        <w:t>W Dziale XII w Rozdziale 17 „Egzamin ósmoklasisty” w § 142 ust. 2 otrzymuje brzmienie:</w:t>
      </w:r>
    </w:p>
    <w:p w:rsidR="008437D8" w:rsidRPr="00387771" w:rsidRDefault="008437D8" w:rsidP="00387771">
      <w:pPr>
        <w:numPr>
          <w:ilvl w:val="0"/>
          <w:numId w:val="20"/>
        </w:numPr>
        <w:spacing w:after="0" w:line="276" w:lineRule="auto"/>
        <w:rPr>
          <w:rFonts w:ascii="Arial" w:hAnsi="Arial" w:cs="Arial"/>
          <w:noProof/>
        </w:rPr>
      </w:pPr>
      <w:r w:rsidRPr="00387771">
        <w:rPr>
          <w:rFonts w:ascii="Arial" w:hAnsi="Arial" w:cs="Arial"/>
          <w:noProof/>
        </w:rPr>
        <w:t>Egzamin obejmuje wiadomości i umiejętności kształcenia ogólnego w odniesieniu do trzech kluczowych przedmiot</w:t>
      </w:r>
      <w:r w:rsidR="007A2A82" w:rsidRPr="00387771">
        <w:rPr>
          <w:rFonts w:ascii="Arial" w:hAnsi="Arial" w:cs="Arial"/>
          <w:noProof/>
        </w:rPr>
        <w:t>ów</w:t>
      </w:r>
      <w:r w:rsidRPr="00387771">
        <w:rPr>
          <w:rFonts w:ascii="Arial" w:hAnsi="Arial" w:cs="Arial"/>
          <w:noProof/>
        </w:rPr>
        <w:t xml:space="preserve"> tj. języka polskiego, matematyki i języka obcego. </w:t>
      </w:r>
    </w:p>
    <w:p w:rsidR="00B1743B" w:rsidRPr="00387771" w:rsidRDefault="00B1743B" w:rsidP="00387771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387771">
        <w:rPr>
          <w:rFonts w:ascii="Arial" w:eastAsia="Times New Roman" w:hAnsi="Arial" w:cs="Arial"/>
          <w:b/>
          <w:lang w:eastAsia="pl-PL"/>
        </w:rPr>
        <w:t xml:space="preserve">§ 2. </w:t>
      </w:r>
      <w:r w:rsidR="000B5429" w:rsidRPr="00387771">
        <w:rPr>
          <w:rFonts w:ascii="Arial" w:eastAsia="Times New Roman" w:hAnsi="Arial" w:cs="Arial"/>
          <w:b/>
          <w:lang w:eastAsia="pl-PL"/>
        </w:rPr>
        <w:t>Zobowiązuje się Dyrektora Szkoły Podstawowej nr 21 w Częstochowie do opracowania ujednoliconego tekstu statutu i podanie jego treści do publicznej wiadomości</w:t>
      </w:r>
      <w:r w:rsidRPr="00387771">
        <w:rPr>
          <w:rFonts w:ascii="Arial" w:eastAsia="Times New Roman" w:hAnsi="Arial" w:cs="Arial"/>
          <w:b/>
          <w:lang w:eastAsia="pl-PL"/>
        </w:rPr>
        <w:t>.</w:t>
      </w:r>
    </w:p>
    <w:p w:rsidR="00B1743B" w:rsidRPr="00387771" w:rsidRDefault="00B1743B" w:rsidP="00387771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387771">
        <w:rPr>
          <w:rFonts w:ascii="Arial" w:eastAsia="Times New Roman" w:hAnsi="Arial" w:cs="Arial"/>
          <w:b/>
          <w:lang w:eastAsia="pl-PL"/>
        </w:rPr>
        <w:t xml:space="preserve">§ 3. Uchwała wchodzi w życie w dniem </w:t>
      </w:r>
      <w:r w:rsidR="000B5429" w:rsidRPr="00387771">
        <w:rPr>
          <w:rFonts w:ascii="Arial" w:eastAsia="Times New Roman" w:hAnsi="Arial" w:cs="Arial"/>
          <w:b/>
          <w:lang w:eastAsia="pl-PL"/>
        </w:rPr>
        <w:t>podjęcia.</w:t>
      </w:r>
      <w:r w:rsidRPr="00387771">
        <w:rPr>
          <w:rFonts w:ascii="Arial" w:eastAsia="Times New Roman" w:hAnsi="Arial" w:cs="Arial"/>
          <w:b/>
          <w:lang w:eastAsia="pl-PL"/>
        </w:rPr>
        <w:t xml:space="preserve"> </w:t>
      </w:r>
    </w:p>
    <w:p w:rsidR="00B1743B" w:rsidRPr="00387771" w:rsidRDefault="00B1743B" w:rsidP="00D065CE">
      <w:pPr>
        <w:spacing w:line="276" w:lineRule="auto"/>
        <w:rPr>
          <w:rFonts w:ascii="Arial" w:hAnsi="Arial" w:cs="Arial"/>
        </w:rPr>
      </w:pPr>
    </w:p>
    <w:p w:rsidR="00387771" w:rsidRPr="00387771" w:rsidRDefault="00387771" w:rsidP="00387771">
      <w:pPr>
        <w:pStyle w:val="Tytu"/>
        <w:spacing w:before="120"/>
        <w:ind w:left="5670"/>
        <w:rPr>
          <w:rFonts w:ascii="Arial" w:hAnsi="Arial" w:cs="Arial"/>
          <w:sz w:val="22"/>
          <w:szCs w:val="22"/>
        </w:rPr>
      </w:pPr>
      <w:r w:rsidRPr="00387771">
        <w:rPr>
          <w:rFonts w:ascii="Arial" w:hAnsi="Arial" w:cs="Arial"/>
          <w:sz w:val="22"/>
          <w:szCs w:val="22"/>
        </w:rPr>
        <w:t xml:space="preserve">Przewodniczący Rady Pedagogicznej </w:t>
      </w:r>
    </w:p>
    <w:p w:rsidR="00387771" w:rsidRPr="00387771" w:rsidRDefault="00387771" w:rsidP="00387771">
      <w:pPr>
        <w:pStyle w:val="Tytu"/>
        <w:ind w:left="5670"/>
        <w:rPr>
          <w:rFonts w:ascii="Arial" w:hAnsi="Arial" w:cs="Arial"/>
          <w:b w:val="0"/>
          <w:sz w:val="22"/>
          <w:szCs w:val="22"/>
        </w:rPr>
      </w:pPr>
    </w:p>
    <w:p w:rsidR="00387771" w:rsidRPr="00387771" w:rsidRDefault="00387771" w:rsidP="00387771">
      <w:pPr>
        <w:pStyle w:val="Tytu"/>
        <w:ind w:left="5670"/>
        <w:rPr>
          <w:rFonts w:ascii="Arial" w:hAnsi="Arial" w:cs="Arial"/>
          <w:b w:val="0"/>
          <w:sz w:val="22"/>
          <w:szCs w:val="22"/>
        </w:rPr>
      </w:pPr>
      <w:r w:rsidRPr="00387771">
        <w:rPr>
          <w:rFonts w:ascii="Arial" w:hAnsi="Arial" w:cs="Arial"/>
          <w:b w:val="0"/>
          <w:sz w:val="22"/>
          <w:szCs w:val="22"/>
        </w:rPr>
        <w:t>(-) Renata Krystek</w:t>
      </w:r>
    </w:p>
    <w:p w:rsidR="00387771" w:rsidRPr="00387771" w:rsidRDefault="00387771" w:rsidP="00387771">
      <w:pPr>
        <w:pStyle w:val="Tytu"/>
        <w:ind w:left="5670"/>
        <w:rPr>
          <w:rFonts w:ascii="Arial" w:hAnsi="Arial" w:cs="Arial"/>
          <w:b w:val="0"/>
          <w:sz w:val="22"/>
          <w:szCs w:val="22"/>
        </w:rPr>
      </w:pPr>
      <w:r w:rsidRPr="00387771">
        <w:rPr>
          <w:rFonts w:ascii="Arial" w:hAnsi="Arial" w:cs="Arial"/>
          <w:b w:val="0"/>
          <w:sz w:val="22"/>
          <w:szCs w:val="22"/>
        </w:rPr>
        <w:t>Dyrektor</w:t>
      </w:r>
    </w:p>
    <w:p w:rsidR="00387771" w:rsidRPr="00387771" w:rsidRDefault="00387771" w:rsidP="00387771">
      <w:pPr>
        <w:pStyle w:val="Tytu"/>
        <w:ind w:left="5670"/>
        <w:rPr>
          <w:rFonts w:ascii="Arial" w:hAnsi="Arial" w:cs="Arial"/>
          <w:b w:val="0"/>
          <w:sz w:val="22"/>
          <w:szCs w:val="22"/>
        </w:rPr>
      </w:pPr>
      <w:r w:rsidRPr="00387771">
        <w:rPr>
          <w:rFonts w:ascii="Arial" w:hAnsi="Arial" w:cs="Arial"/>
          <w:b w:val="0"/>
          <w:sz w:val="22"/>
          <w:szCs w:val="22"/>
        </w:rPr>
        <w:t>Szkoły Podstawowej nr 21</w:t>
      </w:r>
    </w:p>
    <w:p w:rsidR="00BF4CC2" w:rsidRPr="00387771" w:rsidRDefault="00BF4CC2">
      <w:pPr>
        <w:rPr>
          <w:rFonts w:ascii="Arial" w:hAnsi="Arial" w:cs="Arial"/>
        </w:rPr>
      </w:pPr>
    </w:p>
    <w:sectPr w:rsidR="00BF4CC2" w:rsidRPr="00387771" w:rsidSect="00D065C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3324"/>
    <w:multiLevelType w:val="hybridMultilevel"/>
    <w:tmpl w:val="8B06F6AC"/>
    <w:lvl w:ilvl="0" w:tplc="1D7C99D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751BE6"/>
    <w:multiLevelType w:val="hybridMultilevel"/>
    <w:tmpl w:val="4DB0A6D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509CE"/>
    <w:multiLevelType w:val="hybridMultilevel"/>
    <w:tmpl w:val="5F327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06749"/>
    <w:multiLevelType w:val="hybridMultilevel"/>
    <w:tmpl w:val="2FCE6206"/>
    <w:lvl w:ilvl="0" w:tplc="58CCFDEE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75C67"/>
    <w:multiLevelType w:val="hybridMultilevel"/>
    <w:tmpl w:val="7DEA0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E0074"/>
    <w:multiLevelType w:val="hybridMultilevel"/>
    <w:tmpl w:val="D22A2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A2297"/>
    <w:multiLevelType w:val="hybridMultilevel"/>
    <w:tmpl w:val="3C40D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17E03"/>
    <w:multiLevelType w:val="hybridMultilevel"/>
    <w:tmpl w:val="5D1A0324"/>
    <w:lvl w:ilvl="0" w:tplc="2F229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4910FD"/>
    <w:multiLevelType w:val="hybridMultilevel"/>
    <w:tmpl w:val="B91E2E2C"/>
    <w:lvl w:ilvl="0" w:tplc="135633D2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41BAC"/>
    <w:multiLevelType w:val="hybridMultilevel"/>
    <w:tmpl w:val="D9924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17FBA"/>
    <w:multiLevelType w:val="hybridMultilevel"/>
    <w:tmpl w:val="949240C2"/>
    <w:lvl w:ilvl="0" w:tplc="2C54E546">
      <w:start w:val="1"/>
      <w:numFmt w:val="lowerLetter"/>
      <w:lvlText w:val="%1)"/>
      <w:lvlJc w:val="left"/>
      <w:pPr>
        <w:tabs>
          <w:tab w:val="num" w:pos="227"/>
        </w:tabs>
        <w:ind w:left="454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936BC"/>
    <w:multiLevelType w:val="hybridMultilevel"/>
    <w:tmpl w:val="120A662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95457"/>
    <w:multiLevelType w:val="multilevel"/>
    <w:tmpl w:val="0A2696AA"/>
    <w:lvl w:ilvl="0">
      <w:start w:val="117"/>
      <w:numFmt w:val="decimal"/>
      <w:suff w:val="space"/>
      <w:lvlText w:val="§%1."/>
      <w:lvlJc w:val="left"/>
      <w:pPr>
        <w:ind w:left="0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AC660D8"/>
    <w:multiLevelType w:val="hybridMultilevel"/>
    <w:tmpl w:val="948059A6"/>
    <w:lvl w:ilvl="0" w:tplc="734C8C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1225E7"/>
    <w:multiLevelType w:val="hybridMultilevel"/>
    <w:tmpl w:val="90F479F6"/>
    <w:lvl w:ilvl="0" w:tplc="C0C62082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71337"/>
    <w:multiLevelType w:val="hybridMultilevel"/>
    <w:tmpl w:val="D520C5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5034A"/>
    <w:multiLevelType w:val="hybridMultilevel"/>
    <w:tmpl w:val="C15A37F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165C1"/>
    <w:multiLevelType w:val="hybridMultilevel"/>
    <w:tmpl w:val="2858337A"/>
    <w:lvl w:ilvl="0" w:tplc="FD10DA9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D25711F"/>
    <w:multiLevelType w:val="multilevel"/>
    <w:tmpl w:val="6742CAD2"/>
    <w:lvl w:ilvl="0">
      <w:start w:val="1"/>
      <w:numFmt w:val="decimal"/>
      <w:suff w:val="space"/>
      <w:lvlText w:val="§%1."/>
      <w:lvlJc w:val="left"/>
      <w:pPr>
        <w:ind w:left="0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6D935BD"/>
    <w:multiLevelType w:val="hybridMultilevel"/>
    <w:tmpl w:val="F95E335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D7EC6"/>
    <w:multiLevelType w:val="hybridMultilevel"/>
    <w:tmpl w:val="1ECE380E"/>
    <w:lvl w:ilvl="0" w:tplc="C180E60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13513"/>
    <w:multiLevelType w:val="hybridMultilevel"/>
    <w:tmpl w:val="161A4A62"/>
    <w:lvl w:ilvl="0" w:tplc="5BE8334A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14"/>
  </w:num>
  <w:num w:numId="10">
    <w:abstractNumId w:val="13"/>
  </w:num>
  <w:num w:numId="11">
    <w:abstractNumId w:val="1"/>
  </w:num>
  <w:num w:numId="12">
    <w:abstractNumId w:val="18"/>
  </w:num>
  <w:num w:numId="13">
    <w:abstractNumId w:val="8"/>
  </w:num>
  <w:num w:numId="14">
    <w:abstractNumId w:val="16"/>
  </w:num>
  <w:num w:numId="15">
    <w:abstractNumId w:val="12"/>
  </w:num>
  <w:num w:numId="16">
    <w:abstractNumId w:val="21"/>
  </w:num>
  <w:num w:numId="17">
    <w:abstractNumId w:val="11"/>
  </w:num>
  <w:num w:numId="18">
    <w:abstractNumId w:val="0"/>
  </w:num>
  <w:num w:numId="19">
    <w:abstractNumId w:val="19"/>
  </w:num>
  <w:num w:numId="20">
    <w:abstractNumId w:val="17"/>
  </w:num>
  <w:num w:numId="21">
    <w:abstractNumId w:val="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743B"/>
    <w:rsid w:val="000B5429"/>
    <w:rsid w:val="002E59C3"/>
    <w:rsid w:val="00387771"/>
    <w:rsid w:val="00391482"/>
    <w:rsid w:val="00400CAA"/>
    <w:rsid w:val="00404EC8"/>
    <w:rsid w:val="004E0BC4"/>
    <w:rsid w:val="005D689A"/>
    <w:rsid w:val="007A2A82"/>
    <w:rsid w:val="008437D8"/>
    <w:rsid w:val="009102C5"/>
    <w:rsid w:val="00AF0882"/>
    <w:rsid w:val="00B15505"/>
    <w:rsid w:val="00B1743B"/>
    <w:rsid w:val="00B20A1B"/>
    <w:rsid w:val="00BF4CC2"/>
    <w:rsid w:val="00D065CE"/>
    <w:rsid w:val="00E95929"/>
    <w:rsid w:val="00F667C7"/>
    <w:rsid w:val="00FB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43B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67C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67C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43B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F667C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F667C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38777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qFormat/>
    <w:rsid w:val="00387771"/>
    <w:pPr>
      <w:suppressAutoHyphens/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387771"/>
    <w:rPr>
      <w:rFonts w:ascii="Verdana" w:eastAsia="Times New Roman" w:hAnsi="Verdana" w:cs="Verdana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Miśkiewicz</dc:creator>
  <cp:lastModifiedBy>Marzena</cp:lastModifiedBy>
  <cp:revision>2</cp:revision>
  <dcterms:created xsi:type="dcterms:W3CDTF">2021-10-19T19:22:00Z</dcterms:created>
  <dcterms:modified xsi:type="dcterms:W3CDTF">2021-10-19T19:22:00Z</dcterms:modified>
</cp:coreProperties>
</file>