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070" w:rsidRDefault="00B93A58" w:rsidP="006C2122">
      <w:pPr>
        <w:pStyle w:val="Standard"/>
        <w:spacing w:after="0" w:line="360" w:lineRule="auto"/>
        <w:jc w:val="center"/>
        <w:rPr>
          <w:rFonts w:ascii="Arial" w:hAnsi="Arial"/>
          <w:b/>
          <w:bCs/>
          <w:sz w:val="20"/>
          <w:szCs w:val="20"/>
        </w:rPr>
      </w:pPr>
      <w:bookmarkStart w:id="0" w:name="_GoBack"/>
      <w:bookmarkEnd w:id="0"/>
      <w:r>
        <w:rPr>
          <w:rFonts w:ascii="Arial" w:hAnsi="Arial"/>
          <w:b/>
          <w:bCs/>
          <w:sz w:val="20"/>
          <w:szCs w:val="20"/>
        </w:rPr>
        <w:t>Zarządzenie Nr 1</w:t>
      </w:r>
      <w:r w:rsidR="006C2122">
        <w:rPr>
          <w:rFonts w:ascii="Arial" w:hAnsi="Arial"/>
          <w:b/>
          <w:bCs/>
          <w:sz w:val="20"/>
          <w:szCs w:val="20"/>
        </w:rPr>
        <w:t>4</w:t>
      </w:r>
      <w:r>
        <w:rPr>
          <w:rFonts w:ascii="Arial" w:hAnsi="Arial"/>
          <w:b/>
          <w:bCs/>
          <w:sz w:val="20"/>
          <w:szCs w:val="20"/>
        </w:rPr>
        <w:t xml:space="preserve"> / 2020</w:t>
      </w:r>
    </w:p>
    <w:p w:rsidR="00C51070" w:rsidRDefault="00B93A58">
      <w:pPr>
        <w:pStyle w:val="Standard"/>
        <w:shd w:val="clear" w:color="auto" w:fill="FFFFFF"/>
        <w:spacing w:after="0" w:line="360" w:lineRule="auto"/>
        <w:jc w:val="center"/>
      </w:pPr>
      <w:r>
        <w:rPr>
          <w:rFonts w:ascii="Arial" w:hAnsi="Arial"/>
          <w:b/>
          <w:bCs/>
          <w:sz w:val="20"/>
          <w:szCs w:val="20"/>
        </w:rPr>
        <w:t xml:space="preserve">Dyrektora </w:t>
      </w:r>
      <w:r>
        <w:rPr>
          <w:rFonts w:ascii="Arial" w:hAnsi="Arial"/>
          <w:b/>
          <w:bCs/>
          <w:sz w:val="20"/>
          <w:szCs w:val="20"/>
          <w:shd w:val="clear" w:color="auto" w:fill="FFFFFF"/>
        </w:rPr>
        <w:t>Miejskiego Przedszkola nr 12 im. Ireny Szewińskiej w Częstochowie</w:t>
      </w:r>
    </w:p>
    <w:p w:rsidR="00C51070" w:rsidRDefault="00B93A58">
      <w:pPr>
        <w:pStyle w:val="Standard"/>
        <w:spacing w:after="0" w:line="360" w:lineRule="auto"/>
        <w:jc w:val="center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z dnia 01.07.2020r.</w:t>
      </w:r>
    </w:p>
    <w:p w:rsidR="00C51070" w:rsidRDefault="00B93A58">
      <w:pPr>
        <w:pStyle w:val="Standard"/>
        <w:spacing w:after="0" w:line="360" w:lineRule="auto"/>
        <w:jc w:val="center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w sprawie wyznaczenia Inspektora Ochrony Danych</w:t>
      </w:r>
    </w:p>
    <w:p w:rsidR="00C51070" w:rsidRDefault="00C51070">
      <w:pPr>
        <w:pStyle w:val="Standard"/>
        <w:spacing w:after="0" w:line="240" w:lineRule="auto"/>
        <w:jc w:val="center"/>
        <w:rPr>
          <w:rFonts w:ascii="Arial" w:hAnsi="Arial"/>
          <w:sz w:val="20"/>
          <w:szCs w:val="20"/>
        </w:rPr>
      </w:pPr>
    </w:p>
    <w:p w:rsidR="00C51070" w:rsidRDefault="00C51070">
      <w:pPr>
        <w:pStyle w:val="Standard"/>
        <w:spacing w:after="0" w:line="240" w:lineRule="auto"/>
        <w:jc w:val="center"/>
        <w:rPr>
          <w:rFonts w:ascii="Arial" w:hAnsi="Arial"/>
          <w:color w:val="000000"/>
          <w:sz w:val="20"/>
          <w:szCs w:val="20"/>
        </w:rPr>
      </w:pPr>
    </w:p>
    <w:p w:rsidR="00C51070" w:rsidRDefault="00B93A58">
      <w:pPr>
        <w:pStyle w:val="Standard"/>
        <w:spacing w:after="0"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Na podstawie art. 37 ust.1 oraz art. 39 Rozporządzenia Parlamentu Europejskiego i Rady (UE) 2016/697 z dnia 27 kwietnia 2016 r. ws. ochrony osób fizycznych w związku z przetwarzaniem danych osobowych i ws. swobodnego przepływu takich danych oraz  uchylenia dyrektywy 95/46/WE (ogólne rozporządzenie o ochronie danych) (Dz. Urz. UE L Nr 119,str 1 ), art. 8 oraz 11a ustawy z dnia                  10 maja 2018 r. o ochronie danych osobowych (Dz. U. 2019 r., poz. 1781), uchwały Nr 418.XXXI.2016 Rady Miasta Częstochowy z dnia 17 listopada 2016 r. w sprawie organizacji wspólnej obsługi szkół               i placówek oświatowych, dla których organem prowadzącym jest Miasto Częstochowa, zmienionej uchwałami: nr 579.XLII.2017 Rady Miasta Częstochowy z dnia 19 czerwca 2017 r., uchwałą nr 156.XIII.2019 Rady Miasta Częstochowy z dnia 18 czerwca 2019 r., uchwałą nr 359.XXVII.2020 Rady Miasta Częstochowy z dnia 26 marca 2020r.oraz uchwałą nr 410.XXX.2020 Rady Miasta Częstochowy z dnia 8 czerwca 2020 r. zarządzam, co następuje:</w:t>
      </w:r>
    </w:p>
    <w:p w:rsidR="00C51070" w:rsidRDefault="00C51070">
      <w:pPr>
        <w:pStyle w:val="Standard"/>
        <w:spacing w:after="0" w:line="240" w:lineRule="auto"/>
        <w:rPr>
          <w:rFonts w:ascii="Arial" w:hAnsi="Arial"/>
          <w:sz w:val="20"/>
          <w:szCs w:val="20"/>
        </w:rPr>
      </w:pPr>
    </w:p>
    <w:p w:rsidR="00C51070" w:rsidRDefault="00B93A58">
      <w:pPr>
        <w:pStyle w:val="Standard"/>
        <w:spacing w:after="0" w:line="240" w:lineRule="auto"/>
        <w:jc w:val="center"/>
        <w:rPr>
          <w:rFonts w:ascii="Arial" w:hAnsi="Arial"/>
          <w:b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  <w:t>§ 1</w:t>
      </w:r>
    </w:p>
    <w:p w:rsidR="00C51070" w:rsidRDefault="00B93A58">
      <w:pPr>
        <w:pStyle w:val="Standard"/>
        <w:spacing w:after="14" w:line="240" w:lineRule="auto"/>
        <w:jc w:val="both"/>
      </w:pPr>
      <w:r>
        <w:rPr>
          <w:rFonts w:ascii="Arial" w:hAnsi="Arial"/>
          <w:sz w:val="20"/>
          <w:szCs w:val="20"/>
        </w:rPr>
        <w:t>Wyznaczam Panią Justyna Sprych</w:t>
      </w:r>
      <w:r>
        <w:rPr>
          <w:rFonts w:ascii="Arial" w:hAnsi="Arial"/>
          <w:sz w:val="20"/>
          <w:szCs w:val="20"/>
          <w:shd w:val="clear" w:color="auto" w:fill="FFFFFF"/>
        </w:rPr>
        <w:t>a</w:t>
      </w:r>
      <w:r>
        <w:rPr>
          <w:rFonts w:ascii="Arial" w:hAnsi="Arial"/>
          <w:b/>
          <w:sz w:val="20"/>
          <w:szCs w:val="20"/>
          <w:shd w:val="clear" w:color="auto" w:fill="FFFFFF"/>
        </w:rPr>
        <w:t>,</w:t>
      </w:r>
      <w:r>
        <w:rPr>
          <w:rFonts w:ascii="Arial" w:hAnsi="Arial"/>
          <w:sz w:val="20"/>
          <w:szCs w:val="20"/>
        </w:rPr>
        <w:t xml:space="preserve"> pracownika Biura Finansów Oświaty, do pełnienia funkcji Inspektora Ochrony Danych w </w:t>
      </w:r>
      <w:r>
        <w:rPr>
          <w:rFonts w:ascii="Arial" w:hAnsi="Arial"/>
          <w:b/>
          <w:sz w:val="20"/>
          <w:szCs w:val="20"/>
          <w:shd w:val="clear" w:color="auto" w:fill="FFFFFF"/>
        </w:rPr>
        <w:t>Miejskim Przedszkolu nr 12 im. Ireny Szewińskiej w Częstochowie.</w:t>
      </w:r>
    </w:p>
    <w:p w:rsidR="00C51070" w:rsidRDefault="00C51070">
      <w:pPr>
        <w:pStyle w:val="Standard"/>
        <w:spacing w:after="14" w:line="240" w:lineRule="auto"/>
        <w:jc w:val="both"/>
        <w:rPr>
          <w:rFonts w:ascii="Arial" w:hAnsi="Arial"/>
          <w:sz w:val="20"/>
          <w:szCs w:val="20"/>
        </w:rPr>
      </w:pPr>
    </w:p>
    <w:p w:rsidR="00C51070" w:rsidRDefault="00B93A58">
      <w:pPr>
        <w:pStyle w:val="Standard"/>
        <w:spacing w:after="0" w:line="240" w:lineRule="auto"/>
        <w:jc w:val="center"/>
        <w:rPr>
          <w:rFonts w:ascii="Arial" w:hAnsi="Arial"/>
          <w:b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  <w:t>§ 2</w:t>
      </w:r>
    </w:p>
    <w:p w:rsidR="00C51070" w:rsidRDefault="00B93A58">
      <w:pPr>
        <w:pStyle w:val="Standard"/>
        <w:spacing w:after="14"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Do zadań inspektora ochrony danych należy:</w:t>
      </w:r>
    </w:p>
    <w:p w:rsidR="00C51070" w:rsidRDefault="00B93A58">
      <w:pPr>
        <w:pStyle w:val="Standard"/>
        <w:numPr>
          <w:ilvl w:val="0"/>
          <w:numId w:val="3"/>
        </w:numPr>
        <w:spacing w:after="0" w:line="276" w:lineRule="auto"/>
        <w:ind w:left="426" w:hanging="426"/>
        <w:jc w:val="both"/>
        <w:rPr>
          <w:rFonts w:ascii="Arial" w:eastAsia="NSimSun" w:hAnsi="Arial"/>
          <w:sz w:val="20"/>
          <w:szCs w:val="20"/>
        </w:rPr>
      </w:pPr>
      <w:r>
        <w:rPr>
          <w:rFonts w:ascii="Arial" w:eastAsia="NSimSun" w:hAnsi="Arial"/>
          <w:sz w:val="20"/>
          <w:szCs w:val="20"/>
        </w:rPr>
        <w:t>informowanie administratora danych, podmiotu przetwarzającego oraz pracowników o obowiązkach związanych z ochroną danych osobowych (o obowiązkach spoczywających na nich na mocy RODO oraz innych przepisów o ochronie danych osobowych) oraz doradzanie im w tej sprawie;</w:t>
      </w:r>
    </w:p>
    <w:p w:rsidR="00C51070" w:rsidRDefault="00B93A58">
      <w:pPr>
        <w:pStyle w:val="Standard"/>
        <w:numPr>
          <w:ilvl w:val="0"/>
          <w:numId w:val="2"/>
        </w:numPr>
        <w:spacing w:after="0" w:line="276" w:lineRule="auto"/>
        <w:ind w:left="426" w:firstLine="0"/>
        <w:jc w:val="both"/>
        <w:rPr>
          <w:rFonts w:ascii="Arial" w:eastAsia="NSimSun" w:hAnsi="Arial"/>
          <w:sz w:val="20"/>
          <w:szCs w:val="20"/>
        </w:rPr>
      </w:pPr>
      <w:r>
        <w:rPr>
          <w:rFonts w:ascii="Arial" w:eastAsia="NSimSun" w:hAnsi="Arial"/>
          <w:sz w:val="20"/>
          <w:szCs w:val="20"/>
        </w:rPr>
        <w:t>monitorowanie procesów przetwarzania danych osobowych zachodzących u administratora danych lub podmiotu przetwarzającego;</w:t>
      </w:r>
    </w:p>
    <w:p w:rsidR="00C51070" w:rsidRDefault="00B93A58">
      <w:pPr>
        <w:pStyle w:val="Standard"/>
        <w:numPr>
          <w:ilvl w:val="0"/>
          <w:numId w:val="2"/>
        </w:numPr>
        <w:spacing w:after="0" w:line="276" w:lineRule="auto"/>
        <w:ind w:left="426" w:firstLine="0"/>
        <w:jc w:val="both"/>
        <w:rPr>
          <w:rFonts w:ascii="Arial" w:eastAsia="NSimSun" w:hAnsi="Arial"/>
          <w:sz w:val="20"/>
          <w:szCs w:val="20"/>
        </w:rPr>
      </w:pPr>
      <w:r>
        <w:rPr>
          <w:rFonts w:ascii="Arial" w:eastAsia="NSimSun" w:hAnsi="Arial"/>
          <w:sz w:val="20"/>
          <w:szCs w:val="20"/>
        </w:rPr>
        <w:t>udzielanie na żądanie zaleceń co do skutków do ochrony danych oraz monitorowanie jej wykonania zgodnie z art. 35 RODO;</w:t>
      </w:r>
    </w:p>
    <w:p w:rsidR="00C51070" w:rsidRDefault="00B93A58">
      <w:pPr>
        <w:pStyle w:val="Standard"/>
        <w:numPr>
          <w:ilvl w:val="0"/>
          <w:numId w:val="2"/>
        </w:numPr>
        <w:spacing w:after="0" w:line="276" w:lineRule="auto"/>
        <w:ind w:left="426" w:firstLine="0"/>
        <w:jc w:val="both"/>
        <w:rPr>
          <w:rFonts w:ascii="Arial" w:eastAsia="NSimSun" w:hAnsi="Arial"/>
          <w:sz w:val="20"/>
          <w:szCs w:val="20"/>
        </w:rPr>
      </w:pPr>
      <w:r>
        <w:rPr>
          <w:rFonts w:ascii="Arial" w:eastAsia="NSimSun" w:hAnsi="Arial"/>
          <w:sz w:val="20"/>
          <w:szCs w:val="20"/>
        </w:rPr>
        <w:t>przeprowadzanie szkoleń i innych działań zwiększających świadomość w dziedzinie ochrony danych osobowych;</w:t>
      </w:r>
    </w:p>
    <w:p w:rsidR="00C51070" w:rsidRDefault="00B93A58">
      <w:pPr>
        <w:pStyle w:val="Standard"/>
        <w:numPr>
          <w:ilvl w:val="0"/>
          <w:numId w:val="2"/>
        </w:numPr>
        <w:spacing w:after="0" w:line="276" w:lineRule="auto"/>
        <w:ind w:left="426" w:firstLine="0"/>
        <w:jc w:val="both"/>
      </w:pPr>
      <w:r>
        <w:rPr>
          <w:rFonts w:ascii="Arial" w:eastAsia="NSimSun" w:hAnsi="Arial"/>
          <w:sz w:val="20"/>
          <w:szCs w:val="20"/>
        </w:rPr>
        <w:t>pełnienie funkcji punktu kontaktowego w kwestiach związanych</w:t>
      </w:r>
      <w:r>
        <w:rPr>
          <w:rFonts w:ascii="Arial" w:eastAsia="NSimSun" w:hAnsi="Arial"/>
          <w:color w:val="000000"/>
          <w:sz w:val="20"/>
          <w:szCs w:val="20"/>
        </w:rPr>
        <w:t xml:space="preserve"> </w:t>
      </w:r>
      <w:r>
        <w:rPr>
          <w:rFonts w:ascii="Arial" w:eastAsia="NSimSun" w:hAnsi="Arial"/>
          <w:sz w:val="20"/>
          <w:szCs w:val="20"/>
        </w:rPr>
        <w:t>z  przetwarzaniem danych            u administratora danych;</w:t>
      </w:r>
    </w:p>
    <w:p w:rsidR="00C51070" w:rsidRDefault="00B93A58">
      <w:pPr>
        <w:pStyle w:val="Standard"/>
        <w:numPr>
          <w:ilvl w:val="0"/>
          <w:numId w:val="2"/>
        </w:numPr>
        <w:spacing w:after="0" w:line="276" w:lineRule="auto"/>
        <w:ind w:left="426" w:firstLine="0"/>
        <w:jc w:val="both"/>
        <w:rPr>
          <w:rFonts w:ascii="Arial" w:eastAsia="NSimSun" w:hAnsi="Arial"/>
          <w:color w:val="000000"/>
          <w:sz w:val="20"/>
          <w:szCs w:val="20"/>
        </w:rPr>
      </w:pPr>
      <w:r>
        <w:rPr>
          <w:rFonts w:ascii="Arial" w:eastAsia="NSimSun" w:hAnsi="Arial"/>
          <w:color w:val="000000"/>
          <w:sz w:val="20"/>
          <w:szCs w:val="20"/>
        </w:rPr>
        <w:t>współpraca z organem nadzorczym – Prezes Urzędu Ochrony Danych Osobowych.</w:t>
      </w:r>
    </w:p>
    <w:p w:rsidR="00C51070" w:rsidRDefault="00C51070">
      <w:pPr>
        <w:pStyle w:val="Standard"/>
        <w:spacing w:after="14" w:line="240" w:lineRule="auto"/>
        <w:jc w:val="center"/>
        <w:rPr>
          <w:rFonts w:ascii="Arial" w:hAnsi="Arial"/>
          <w:b/>
          <w:color w:val="000000"/>
          <w:sz w:val="20"/>
          <w:szCs w:val="20"/>
        </w:rPr>
      </w:pPr>
    </w:p>
    <w:p w:rsidR="00C51070" w:rsidRDefault="00B93A58">
      <w:pPr>
        <w:pStyle w:val="Standard"/>
        <w:spacing w:after="14" w:line="240" w:lineRule="auto"/>
        <w:jc w:val="center"/>
        <w:rPr>
          <w:rFonts w:ascii="Arial" w:hAnsi="Arial"/>
          <w:b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  <w:t>§ 3</w:t>
      </w:r>
    </w:p>
    <w:p w:rsidR="00C51070" w:rsidRDefault="00B93A58">
      <w:pPr>
        <w:pStyle w:val="Standard"/>
        <w:spacing w:after="14" w:line="240" w:lineRule="auto"/>
        <w:jc w:val="both"/>
      </w:pPr>
      <w:r>
        <w:rPr>
          <w:rFonts w:ascii="Arial" w:hAnsi="Arial"/>
          <w:sz w:val="20"/>
          <w:szCs w:val="20"/>
        </w:rPr>
        <w:t>Wyznaczam Panią Ewa Dziedziela</w:t>
      </w:r>
      <w:r>
        <w:rPr>
          <w:rFonts w:ascii="Arial" w:hAnsi="Arial"/>
          <w:b/>
          <w:sz w:val="20"/>
          <w:szCs w:val="20"/>
          <w:shd w:val="clear" w:color="auto" w:fill="FFFFFF"/>
        </w:rPr>
        <w:t>,</w:t>
      </w:r>
      <w:r>
        <w:rPr>
          <w:rFonts w:ascii="Arial" w:hAnsi="Arial"/>
          <w:sz w:val="20"/>
          <w:szCs w:val="20"/>
          <w:shd w:val="clear" w:color="auto" w:fill="FFFFFF"/>
        </w:rPr>
        <w:t xml:space="preserve"> pracownika Biura Finansów Oświaty, do pełnienia funkcji Inspektora Ochrony Danych w </w:t>
      </w:r>
      <w:r>
        <w:rPr>
          <w:rFonts w:ascii="Arial" w:hAnsi="Arial"/>
          <w:b/>
          <w:sz w:val="20"/>
          <w:szCs w:val="20"/>
          <w:shd w:val="clear" w:color="auto" w:fill="FFFFFF"/>
        </w:rPr>
        <w:t>Miejskim Przedszkolu nr 12 im. Ireny Szewińskiej w Częstochowie</w:t>
      </w:r>
      <w:r>
        <w:rPr>
          <w:rFonts w:ascii="Arial" w:hAnsi="Arial"/>
          <w:bCs/>
          <w:sz w:val="20"/>
          <w:szCs w:val="20"/>
          <w:shd w:val="clear" w:color="auto" w:fill="FFFFFF"/>
        </w:rPr>
        <w:t>,</w:t>
      </w:r>
      <w:r>
        <w:rPr>
          <w:rFonts w:ascii="Arial" w:hAnsi="Arial"/>
          <w:bCs/>
          <w:sz w:val="20"/>
          <w:szCs w:val="20"/>
        </w:rPr>
        <w:t xml:space="preserve"> w czasie nieobecności osoby wymienionej w § 1.</w:t>
      </w:r>
    </w:p>
    <w:p w:rsidR="00C51070" w:rsidRDefault="00C51070">
      <w:pPr>
        <w:pStyle w:val="Standard"/>
        <w:spacing w:after="14" w:line="240" w:lineRule="auto"/>
        <w:jc w:val="center"/>
        <w:rPr>
          <w:rFonts w:ascii="Arial" w:hAnsi="Arial"/>
          <w:b/>
          <w:color w:val="000000"/>
          <w:sz w:val="20"/>
          <w:szCs w:val="20"/>
        </w:rPr>
      </w:pPr>
    </w:p>
    <w:p w:rsidR="00C51070" w:rsidRDefault="00B93A58">
      <w:pPr>
        <w:pStyle w:val="Standard"/>
        <w:spacing w:after="14" w:line="240" w:lineRule="auto"/>
        <w:jc w:val="center"/>
        <w:rPr>
          <w:rFonts w:ascii="Arial" w:hAnsi="Arial"/>
          <w:b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  <w:t>§ 4</w:t>
      </w:r>
    </w:p>
    <w:p w:rsidR="00C51070" w:rsidRDefault="00B93A58">
      <w:pPr>
        <w:pStyle w:val="Standard"/>
        <w:spacing w:after="14" w:line="240" w:lineRule="auto"/>
        <w:jc w:val="both"/>
      </w:pPr>
      <w:r>
        <w:rPr>
          <w:rStyle w:val="5yl5"/>
          <w:rFonts w:ascii="Arial" w:hAnsi="Arial"/>
          <w:sz w:val="20"/>
          <w:szCs w:val="20"/>
        </w:rPr>
        <w:t>Traci moc Zarządzenie Nr</w:t>
      </w:r>
      <w:r>
        <w:rPr>
          <w:rStyle w:val="5yl5"/>
          <w:rFonts w:ascii="Arial" w:hAnsi="Arial"/>
          <w:sz w:val="20"/>
          <w:szCs w:val="20"/>
          <w:shd w:val="clear" w:color="auto" w:fill="FFFFFF"/>
        </w:rPr>
        <w:t xml:space="preserve"> </w:t>
      </w:r>
      <w:r>
        <w:rPr>
          <w:rStyle w:val="5yl5"/>
          <w:rFonts w:ascii="Arial" w:hAnsi="Arial"/>
          <w:b/>
          <w:sz w:val="20"/>
          <w:szCs w:val="20"/>
          <w:shd w:val="clear" w:color="auto" w:fill="FFFFFF"/>
        </w:rPr>
        <w:t>9.2018 Dyrektora Miejskiego Przedszkola nr 12 im. Ireny Szewińskiej z dnia 04.06.2018r.</w:t>
      </w:r>
    </w:p>
    <w:p w:rsidR="00C51070" w:rsidRDefault="00C51070">
      <w:pPr>
        <w:pStyle w:val="Standard"/>
        <w:spacing w:after="14" w:line="240" w:lineRule="auto"/>
        <w:jc w:val="center"/>
        <w:rPr>
          <w:rFonts w:ascii="Arial" w:hAnsi="Arial"/>
          <w:b/>
          <w:color w:val="000000"/>
          <w:sz w:val="20"/>
          <w:szCs w:val="20"/>
        </w:rPr>
      </w:pPr>
    </w:p>
    <w:p w:rsidR="00C51070" w:rsidRDefault="00B93A58">
      <w:pPr>
        <w:pStyle w:val="Standard"/>
        <w:spacing w:after="14" w:line="240" w:lineRule="auto"/>
        <w:jc w:val="center"/>
        <w:rPr>
          <w:rFonts w:ascii="Arial" w:hAnsi="Arial"/>
          <w:b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  <w:t>§ 5</w:t>
      </w:r>
    </w:p>
    <w:p w:rsidR="00C51070" w:rsidRDefault="00B93A58">
      <w:pPr>
        <w:pStyle w:val="Standard"/>
        <w:spacing w:after="14" w:line="240" w:lineRule="auto"/>
        <w:jc w:val="both"/>
      </w:pPr>
      <w:r>
        <w:rPr>
          <w:rFonts w:ascii="Arial" w:hAnsi="Arial"/>
          <w:color w:val="000000"/>
          <w:sz w:val="20"/>
          <w:szCs w:val="20"/>
        </w:rPr>
        <w:t>Zarządzenie wchodzi w życie z dniem podpisania.</w:t>
      </w:r>
    </w:p>
    <w:p w:rsidR="00C51070" w:rsidRDefault="00C51070">
      <w:pPr>
        <w:pStyle w:val="Standard"/>
        <w:spacing w:after="0" w:line="240" w:lineRule="auto"/>
      </w:pPr>
    </w:p>
    <w:p w:rsidR="00C51070" w:rsidRDefault="00C51070">
      <w:pPr>
        <w:pStyle w:val="Standard"/>
        <w:spacing w:after="0" w:line="240" w:lineRule="auto"/>
      </w:pPr>
    </w:p>
    <w:p w:rsidR="00C51070" w:rsidRDefault="00B93A58">
      <w:pPr>
        <w:pStyle w:val="Standard"/>
        <w:spacing w:after="0" w:line="240" w:lineRule="auto"/>
        <w:rPr>
          <w:rFonts w:eastAsia="Calibri"/>
          <w:sz w:val="22"/>
          <w:szCs w:val="22"/>
          <w:lang w:eastAsia="pl-PL"/>
        </w:rPr>
      </w:pPr>
      <w:r>
        <w:rPr>
          <w:rFonts w:eastAsia="Calibri"/>
          <w:sz w:val="22"/>
          <w:szCs w:val="22"/>
          <w:lang w:eastAsia="pl-PL"/>
        </w:rPr>
        <w:t xml:space="preserve">                                                                                                                                              </w:t>
      </w:r>
      <w:r>
        <w:rPr>
          <w:rFonts w:ascii="Arial" w:eastAsia="Calibri" w:hAnsi="Arial"/>
          <w:sz w:val="20"/>
          <w:szCs w:val="20"/>
          <w:lang w:eastAsia="pl-PL"/>
        </w:rPr>
        <w:t xml:space="preserve">  Beata Serwa</w:t>
      </w:r>
    </w:p>
    <w:p w:rsidR="00C51070" w:rsidRDefault="00B93A58">
      <w:pPr>
        <w:pStyle w:val="Standard"/>
        <w:spacing w:after="0" w:line="240" w:lineRule="auto"/>
        <w:jc w:val="right"/>
        <w:rPr>
          <w:rFonts w:ascii="Arial" w:eastAsia="Calibri" w:hAnsi="Arial"/>
          <w:sz w:val="20"/>
          <w:szCs w:val="20"/>
          <w:lang w:eastAsia="pl-PL"/>
        </w:rPr>
      </w:pPr>
      <w:r>
        <w:rPr>
          <w:rFonts w:ascii="Arial" w:eastAsia="Calibri" w:hAnsi="Arial"/>
          <w:sz w:val="20"/>
          <w:szCs w:val="20"/>
          <w:lang w:eastAsia="pl-PL"/>
        </w:rPr>
        <w:t>Dyrektor Miejskiego Przedszkola Nr 12</w:t>
      </w:r>
    </w:p>
    <w:p w:rsidR="00C51070" w:rsidRDefault="00B93A58">
      <w:pPr>
        <w:pStyle w:val="Standard"/>
        <w:spacing w:after="0" w:line="240" w:lineRule="auto"/>
        <w:jc w:val="right"/>
        <w:rPr>
          <w:rFonts w:ascii="Arial" w:eastAsia="Calibri" w:hAnsi="Arial"/>
          <w:sz w:val="20"/>
          <w:szCs w:val="20"/>
          <w:lang w:eastAsia="pl-PL"/>
        </w:rPr>
      </w:pPr>
      <w:r>
        <w:rPr>
          <w:rFonts w:ascii="Arial" w:eastAsia="Calibri" w:hAnsi="Arial"/>
          <w:sz w:val="20"/>
          <w:szCs w:val="20"/>
          <w:lang w:eastAsia="pl-PL"/>
        </w:rPr>
        <w:t xml:space="preserve"> im. Ireny Szewińskiej w Częstochowie</w:t>
      </w:r>
    </w:p>
    <w:sectPr w:rsidR="00C51070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673F" w:rsidRDefault="0099673F">
      <w:pPr>
        <w:spacing w:after="0" w:line="240" w:lineRule="auto"/>
      </w:pPr>
      <w:r>
        <w:separator/>
      </w:r>
    </w:p>
  </w:endnote>
  <w:endnote w:type="continuationSeparator" w:id="0">
    <w:p w:rsidR="0099673F" w:rsidRDefault="00996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673F" w:rsidRDefault="0099673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99673F" w:rsidRDefault="009967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CC1BD9"/>
    <w:multiLevelType w:val="multilevel"/>
    <w:tmpl w:val="247C1D90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eastAsia="NSimSun" w:cs="Arial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">
    <w:nsid w:val="6D494CD3"/>
    <w:multiLevelType w:val="multilevel"/>
    <w:tmpl w:val="03A4E9FA"/>
    <w:styleLink w:val="WWNum1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112"/>
    <w:rsid w:val="006C2122"/>
    <w:rsid w:val="007924D6"/>
    <w:rsid w:val="00867112"/>
    <w:rsid w:val="0099673F"/>
    <w:rsid w:val="00B93A58"/>
    <w:rsid w:val="00C51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61434F-303A-4EF4-9AB7-135ABD75E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  <w:autoSpaceDN w:val="0"/>
      <w:spacing w:after="160" w:line="256" w:lineRule="auto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spacing w:after="160" w:line="254" w:lineRule="auto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 Unicode M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 Unicode MS"/>
    </w:rPr>
  </w:style>
  <w:style w:type="paragraph" w:customStyle="1" w:styleId="Default">
    <w:name w:val="Default"/>
    <w:pPr>
      <w:suppressAutoHyphens/>
      <w:autoSpaceDN w:val="0"/>
      <w:textAlignment w:val="baseline"/>
    </w:pPr>
    <w:rPr>
      <w:rFonts w:cs="Times New Roman"/>
      <w:color w:val="000000"/>
      <w:kern w:val="3"/>
      <w:sz w:val="24"/>
      <w:szCs w:val="24"/>
      <w:lang w:eastAsia="zh-CN" w:bidi="hi-IN"/>
    </w:rPr>
  </w:style>
  <w:style w:type="character" w:customStyle="1" w:styleId="5yl5">
    <w:name w:val="_5yl5"/>
    <w:basedOn w:val="Domylnaczcionkaakapitu"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eastAsia="NSimSun" w:cs="Arial"/>
    </w:rPr>
  </w:style>
  <w:style w:type="character" w:customStyle="1" w:styleId="ListLabel3">
    <w:name w:val="ListLabel 3"/>
    <w:rPr>
      <w:rFonts w:cs="Times New Roman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2122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122"/>
    <w:rPr>
      <w:rFonts w:ascii="Segoe UI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\Desktop\zarzadzenia%202020\Zarz&#261;dzenie%20Nr%2013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Zarządzenie Nr 13</Template>
  <TotalTime>1</TotalTime>
  <Pages>1</Pages>
  <Words>411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cp:lastModifiedBy>ja</cp:lastModifiedBy>
  <cp:revision>1</cp:revision>
  <cp:lastPrinted>2020-12-13T13:13:00Z</cp:lastPrinted>
  <dcterms:created xsi:type="dcterms:W3CDTF">2020-12-13T13:14:00Z</dcterms:created>
  <dcterms:modified xsi:type="dcterms:W3CDTF">2020-12-13T13:15:00Z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BFO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