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9C" w:rsidRDefault="003F6BE0" w:rsidP="003F6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E0">
        <w:rPr>
          <w:rFonts w:ascii="Times New Roman" w:hAnsi="Times New Roman" w:cs="Times New Roman"/>
          <w:b/>
          <w:sz w:val="28"/>
          <w:szCs w:val="28"/>
        </w:rPr>
        <w:t>Zarządzenie nr 16/2020</w:t>
      </w:r>
    </w:p>
    <w:p w:rsidR="003F6BE0" w:rsidRPr="003F6BE0" w:rsidRDefault="003F6BE0" w:rsidP="003F6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BE0" w:rsidRDefault="003F6BE0" w:rsidP="003F6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E0">
        <w:rPr>
          <w:rFonts w:ascii="Times New Roman" w:hAnsi="Times New Roman" w:cs="Times New Roman"/>
          <w:b/>
          <w:sz w:val="28"/>
          <w:szCs w:val="28"/>
        </w:rPr>
        <w:t>Dyrektora  Zespołu Szkół Samochodowych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3F6BE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w Częstochowie</w:t>
      </w:r>
    </w:p>
    <w:p w:rsidR="003F6BE0" w:rsidRDefault="003F6BE0" w:rsidP="003F6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BE0" w:rsidRDefault="003F6BE0" w:rsidP="003F6BE0">
      <w:pPr>
        <w:rPr>
          <w:rFonts w:ascii="Times New Roman" w:hAnsi="Times New Roman" w:cs="Times New Roman"/>
          <w:sz w:val="28"/>
          <w:szCs w:val="28"/>
        </w:rPr>
      </w:pPr>
      <w:r w:rsidRPr="003F6B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dotyczące używania telefonów komórkowych przez nauczycieli podczas zajęć</w:t>
      </w:r>
    </w:p>
    <w:p w:rsidR="003F6BE0" w:rsidRDefault="003F6BE0" w:rsidP="003F6BE0">
      <w:pPr>
        <w:rPr>
          <w:rFonts w:ascii="Times New Roman" w:hAnsi="Times New Roman" w:cs="Times New Roman"/>
          <w:sz w:val="28"/>
          <w:szCs w:val="28"/>
        </w:rPr>
      </w:pPr>
    </w:p>
    <w:p w:rsidR="003F6BE0" w:rsidRDefault="003F6BE0" w:rsidP="003F6B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Zabrania się nauczycielom prowadzenia rozmów przez telefony komórkowe </w:t>
      </w:r>
      <w:r w:rsidR="00627386">
        <w:rPr>
          <w:rFonts w:ascii="Times New Roman" w:hAnsi="Times New Roman" w:cs="Times New Roman"/>
          <w:sz w:val="28"/>
          <w:szCs w:val="28"/>
        </w:rPr>
        <w:t>, smartfony , i-</w:t>
      </w:r>
      <w:proofErr w:type="spellStart"/>
      <w:r w:rsidR="00627386">
        <w:rPr>
          <w:rFonts w:ascii="Times New Roman" w:hAnsi="Times New Roman" w:cs="Times New Roman"/>
          <w:sz w:val="28"/>
          <w:szCs w:val="28"/>
        </w:rPr>
        <w:t>phony</w:t>
      </w:r>
      <w:proofErr w:type="spellEnd"/>
      <w:r w:rsidR="00627386">
        <w:rPr>
          <w:rFonts w:ascii="Times New Roman" w:hAnsi="Times New Roman" w:cs="Times New Roman"/>
          <w:sz w:val="28"/>
          <w:szCs w:val="28"/>
        </w:rPr>
        <w:t xml:space="preserve"> itp. Podczas prowadzenia zajęć dydaktycznych</w:t>
      </w:r>
    </w:p>
    <w:p w:rsidR="00A45651" w:rsidRDefault="00A45651" w:rsidP="003F6B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Zabrania się nauczycielom wychodzenia z sali w trakcie prowadzenia zajęć w celu korzystania z telefonów komórkowych, smartfonów,                                  i-</w:t>
      </w:r>
      <w:proofErr w:type="spellStart"/>
      <w:r>
        <w:rPr>
          <w:rFonts w:ascii="Times New Roman" w:hAnsi="Times New Roman" w:cs="Times New Roman"/>
          <w:sz w:val="28"/>
          <w:szCs w:val="28"/>
        </w:rPr>
        <w:t>phonów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itp. </w:t>
      </w:r>
    </w:p>
    <w:p w:rsidR="002328B1" w:rsidRPr="003F6BE0" w:rsidRDefault="002328B1" w:rsidP="003F6B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Zakaz nie dotyczy sytuacji gdy nauczyciel musi zatelefonować w związku z niewłaściwym zachowaniem ucznia na zajęciach ( zasady określone w Zarządzeniu nr 13/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sectPr w:rsidR="002328B1" w:rsidRPr="003F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D76"/>
    <w:multiLevelType w:val="hybridMultilevel"/>
    <w:tmpl w:val="EF92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E0"/>
    <w:rsid w:val="002328B1"/>
    <w:rsid w:val="003F6BE0"/>
    <w:rsid w:val="00627386"/>
    <w:rsid w:val="008F3DA2"/>
    <w:rsid w:val="00A45651"/>
    <w:rsid w:val="00F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2020-09-02T08:57:00Z</dcterms:created>
  <dcterms:modified xsi:type="dcterms:W3CDTF">2020-09-02T09:42:00Z</dcterms:modified>
</cp:coreProperties>
</file>