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FA" w:rsidRDefault="001E3AFA" w:rsidP="001E3AF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93E7B">
        <w:rPr>
          <w:b/>
          <w:bCs/>
        </w:rPr>
        <w:t>5/2019</w:t>
      </w:r>
    </w:p>
    <w:p w:rsidR="001E3AFA" w:rsidRDefault="001E3AFA" w:rsidP="001E3AFA">
      <w:pPr>
        <w:pStyle w:val="Default"/>
        <w:jc w:val="center"/>
      </w:pPr>
      <w:r>
        <w:rPr>
          <w:b/>
          <w:bCs/>
        </w:rPr>
        <w:t>Dyrektora VIII Liceum Ogólnokształcącego Samorządowego w Częstochowie</w:t>
      </w:r>
    </w:p>
    <w:p w:rsidR="001E3AFA" w:rsidRDefault="00AF3641" w:rsidP="001E3AFA">
      <w:pPr>
        <w:pStyle w:val="Default"/>
        <w:jc w:val="center"/>
      </w:pPr>
      <w:r>
        <w:rPr>
          <w:b/>
          <w:bCs/>
        </w:rPr>
        <w:t>z dnia 20 września 2019</w:t>
      </w:r>
      <w:r w:rsidR="001E3AFA">
        <w:rPr>
          <w:b/>
          <w:bCs/>
        </w:rPr>
        <w:t xml:space="preserve"> roku</w:t>
      </w:r>
    </w:p>
    <w:p w:rsidR="001E3AFA" w:rsidRDefault="001E3AFA" w:rsidP="001E3AFA">
      <w:pPr>
        <w:pStyle w:val="Default"/>
        <w:jc w:val="center"/>
        <w:rPr>
          <w:b/>
          <w:bCs/>
        </w:rPr>
      </w:pPr>
      <w:r>
        <w:rPr>
          <w:b/>
          <w:bCs/>
        </w:rPr>
        <w:t>w sprawie zasad przeprowadzenia próbnej ewakuacji</w:t>
      </w:r>
    </w:p>
    <w:p w:rsidR="001E3AFA" w:rsidRDefault="001E3AFA" w:rsidP="001E3AFA"/>
    <w:p w:rsidR="001E3AFA" w:rsidRDefault="001E3AFA" w:rsidP="001E3AFA"/>
    <w:p w:rsidR="001E3AFA" w:rsidRDefault="001E3AFA" w:rsidP="001E3A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podstawie Rozporządzenia z Ministra Spraw Wewnętrznych i Administracji z dnia </w:t>
      </w:r>
      <w:r>
        <w:rPr>
          <w:sz w:val="24"/>
          <w:szCs w:val="24"/>
        </w:rPr>
        <w:br/>
        <w:t>7 czerwca 2010 roku w sprawie ochrony przeciwpożarowej budynków, innych obiektów budowlanych i terenów (Dz. U. z 2010 r. Nr 109, poz.719) zarządzam co następuje:</w:t>
      </w:r>
    </w:p>
    <w:p w:rsidR="001E3AFA" w:rsidRDefault="001E3AFA" w:rsidP="001E3AFA">
      <w:pPr>
        <w:ind w:firstLine="0"/>
        <w:rPr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§ 1</w:t>
      </w: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Ustalam termin przepro</w:t>
      </w:r>
      <w:r w:rsidR="00C93E7B">
        <w:rPr>
          <w:rFonts w:eastAsiaTheme="minorHAnsi"/>
          <w:sz w:val="24"/>
          <w:szCs w:val="24"/>
        </w:rPr>
        <w:t xml:space="preserve">wadzenia ewakuacji próbnej na 3.10.2019 </w:t>
      </w:r>
      <w:r>
        <w:rPr>
          <w:rFonts w:eastAsiaTheme="minorHAnsi"/>
          <w:sz w:val="24"/>
          <w:szCs w:val="24"/>
        </w:rPr>
        <w:t xml:space="preserve">r. godz. </w:t>
      </w:r>
      <w:r w:rsidR="00C93E7B">
        <w:rPr>
          <w:rFonts w:eastAsiaTheme="minorHAnsi"/>
          <w:sz w:val="24"/>
          <w:szCs w:val="24"/>
        </w:rPr>
        <w:t>10.5</w:t>
      </w:r>
      <w:r w:rsidR="0033567A">
        <w:rPr>
          <w:rFonts w:eastAsiaTheme="minorHAnsi"/>
          <w:sz w:val="24"/>
          <w:szCs w:val="24"/>
        </w:rPr>
        <w:t>5</w:t>
      </w: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§ 2</w:t>
      </w: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Osobą odpowiedzialną za przeprowadzenie próbnej ewakuacji jest dyrektor VIII LO Samorządowego.</w:t>
      </w: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§ 3</w:t>
      </w: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Ustalam harmonogram działania pracowników, załącznik nr 1.</w:t>
      </w: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§ 4</w:t>
      </w: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Ustalam termin Rady Pedagogicznej poświęconej omówieniu czynności, jakie powinni wykonać pracownic i uczniowie, </w:t>
      </w:r>
      <w:r w:rsidR="00AF3641">
        <w:rPr>
          <w:rFonts w:eastAsiaTheme="minorHAnsi"/>
          <w:sz w:val="24"/>
          <w:szCs w:val="24"/>
        </w:rPr>
        <w:t>na dzień 26.09.2019 r., godz. 15.0</w:t>
      </w:r>
      <w:r>
        <w:rPr>
          <w:rFonts w:eastAsiaTheme="minorHAnsi"/>
          <w:sz w:val="24"/>
          <w:szCs w:val="24"/>
        </w:rPr>
        <w:t>0.</w:t>
      </w: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§ 5</w:t>
      </w:r>
    </w:p>
    <w:p w:rsidR="001E3AFA" w:rsidRDefault="001E3AFA" w:rsidP="001E3AFA">
      <w:pPr>
        <w:spacing w:line="276" w:lineRule="auto"/>
        <w:ind w:firstLine="0"/>
        <w:jc w:val="center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Zarządzenie wchodzi w życie z dniem podpisania.</w:t>
      </w: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pPr>
        <w:spacing w:line="276" w:lineRule="auto"/>
        <w:ind w:firstLine="0"/>
        <w:rPr>
          <w:rFonts w:eastAsiaTheme="minorHAnsi"/>
          <w:sz w:val="24"/>
          <w:szCs w:val="24"/>
        </w:rPr>
      </w:pPr>
    </w:p>
    <w:p w:rsidR="001E3AFA" w:rsidRDefault="001E3AFA" w:rsidP="001E3AFA">
      <w:bookmarkStart w:id="0" w:name="_GoBack"/>
      <w:bookmarkEnd w:id="0"/>
    </w:p>
    <w:p w:rsidR="001E3AFA" w:rsidRDefault="001E3AFA" w:rsidP="001E3AFA"/>
    <w:p w:rsidR="00ED6A8F" w:rsidRDefault="00ED6A8F"/>
    <w:sectPr w:rsidR="00ED6A8F" w:rsidSect="00ED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AFA"/>
    <w:rsid w:val="001E3AFA"/>
    <w:rsid w:val="0033567A"/>
    <w:rsid w:val="00395D9B"/>
    <w:rsid w:val="00AF3641"/>
    <w:rsid w:val="00C47A40"/>
    <w:rsid w:val="00C93E7B"/>
    <w:rsid w:val="00E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Ilona Walczak-Dądela</cp:lastModifiedBy>
  <cp:revision>5</cp:revision>
  <cp:lastPrinted>2019-01-18T11:56:00Z</cp:lastPrinted>
  <dcterms:created xsi:type="dcterms:W3CDTF">2019-01-18T11:38:00Z</dcterms:created>
  <dcterms:modified xsi:type="dcterms:W3CDTF">2019-11-26T10:23:00Z</dcterms:modified>
</cp:coreProperties>
</file>